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143" w:type="dxa"/>
        <w:tblInd w:w="-677" w:type="dxa"/>
        <w:tblLook w:val="04A0" w:firstRow="1" w:lastRow="0" w:firstColumn="1" w:lastColumn="0" w:noHBand="0" w:noVBand="1"/>
      </w:tblPr>
      <w:tblGrid>
        <w:gridCol w:w="2292"/>
        <w:gridCol w:w="7341"/>
        <w:gridCol w:w="2510"/>
      </w:tblGrid>
      <w:tr w:rsidR="00233C91" w14:paraId="134B0F01" w14:textId="77777777" w:rsidTr="00B9452D">
        <w:trPr>
          <w:trHeight w:val="4338"/>
        </w:trPr>
        <w:tc>
          <w:tcPr>
            <w:tcW w:w="2292" w:type="dxa"/>
          </w:tcPr>
          <w:p w14:paraId="2B8AA3D5" w14:textId="77777777" w:rsidR="00233C91" w:rsidRDefault="00233C91" w:rsidP="008323C3">
            <w:pPr>
              <w:pStyle w:val="Header"/>
              <w:jc w:val="center"/>
              <w:rPr>
                <w:rFonts w:ascii="Century" w:hAnsi="Century"/>
                <w:b/>
                <w:bCs/>
                <w:sz w:val="18"/>
                <w:szCs w:val="18"/>
                <w:u w:val="single"/>
              </w:rPr>
            </w:pPr>
            <w:r>
              <w:rPr>
                <w:rFonts w:ascii="Century" w:hAnsi="Century"/>
                <w:b/>
                <w:bCs/>
                <w:sz w:val="18"/>
                <w:szCs w:val="18"/>
                <w:u w:val="single"/>
              </w:rPr>
              <w:t>Mayor</w:t>
            </w:r>
          </w:p>
          <w:p w14:paraId="00BBF182" w14:textId="77777777" w:rsidR="00233C91" w:rsidRDefault="00233C91" w:rsidP="008323C3">
            <w:pPr>
              <w:pStyle w:val="Header"/>
              <w:jc w:val="center"/>
              <w:rPr>
                <w:sz w:val="16"/>
                <w:szCs w:val="16"/>
              </w:rPr>
            </w:pPr>
            <w:r>
              <w:rPr>
                <w:sz w:val="16"/>
                <w:szCs w:val="16"/>
              </w:rPr>
              <w:t>Robert Mullen</w:t>
            </w:r>
          </w:p>
          <w:p w14:paraId="452CB482" w14:textId="77777777" w:rsidR="00233C91" w:rsidRDefault="00233C91" w:rsidP="008323C3">
            <w:pPr>
              <w:pStyle w:val="Header"/>
              <w:jc w:val="center"/>
            </w:pPr>
          </w:p>
          <w:p w14:paraId="5F15C67A" w14:textId="77777777" w:rsidR="00233C91" w:rsidRDefault="00233C91" w:rsidP="008323C3">
            <w:pPr>
              <w:pStyle w:val="Header"/>
              <w:jc w:val="center"/>
              <w:rPr>
                <w:rFonts w:ascii="Century" w:hAnsi="Century"/>
                <w:b/>
                <w:bCs/>
                <w:sz w:val="18"/>
                <w:szCs w:val="18"/>
                <w:u w:val="single"/>
              </w:rPr>
            </w:pPr>
            <w:r>
              <w:rPr>
                <w:rFonts w:ascii="Century" w:hAnsi="Century"/>
                <w:b/>
                <w:bCs/>
                <w:sz w:val="18"/>
                <w:szCs w:val="18"/>
                <w:u w:val="single"/>
              </w:rPr>
              <w:t>Solicitor</w:t>
            </w:r>
          </w:p>
          <w:p w14:paraId="616C2729" w14:textId="0769482D" w:rsidR="00233C91" w:rsidRDefault="00233C91" w:rsidP="008323C3">
            <w:pPr>
              <w:pStyle w:val="Header"/>
              <w:jc w:val="center"/>
              <w:rPr>
                <w:sz w:val="16"/>
                <w:szCs w:val="16"/>
              </w:rPr>
            </w:pPr>
            <w:r>
              <w:rPr>
                <w:sz w:val="16"/>
                <w:szCs w:val="16"/>
              </w:rPr>
              <w:t>Atty. Matthew G. Boyd</w:t>
            </w:r>
          </w:p>
          <w:p w14:paraId="0D273EDE" w14:textId="7A155274" w:rsidR="00233C91" w:rsidRDefault="00233C91" w:rsidP="008323C3">
            <w:pPr>
              <w:pStyle w:val="Header"/>
              <w:jc w:val="center"/>
              <w:rPr>
                <w:sz w:val="16"/>
                <w:szCs w:val="16"/>
              </w:rPr>
            </w:pPr>
            <w:r>
              <w:rPr>
                <w:sz w:val="16"/>
                <w:szCs w:val="16"/>
              </w:rPr>
              <w:t>Ufberg &amp; Associates</w:t>
            </w:r>
          </w:p>
          <w:p w14:paraId="35A37E80" w14:textId="77777777" w:rsidR="00233C91" w:rsidRDefault="00233C91" w:rsidP="008323C3">
            <w:pPr>
              <w:pStyle w:val="Header"/>
              <w:jc w:val="center"/>
            </w:pPr>
          </w:p>
          <w:p w14:paraId="5C38C2A6" w14:textId="77777777" w:rsidR="00233C91" w:rsidRDefault="00233C91" w:rsidP="008323C3">
            <w:pPr>
              <w:pStyle w:val="Header"/>
              <w:jc w:val="center"/>
              <w:rPr>
                <w:rFonts w:ascii="Century" w:hAnsi="Century"/>
                <w:b/>
                <w:bCs/>
                <w:sz w:val="18"/>
                <w:szCs w:val="18"/>
                <w:u w:val="single"/>
              </w:rPr>
            </w:pPr>
            <w:r>
              <w:rPr>
                <w:rFonts w:ascii="Century" w:hAnsi="Century"/>
                <w:b/>
                <w:bCs/>
                <w:sz w:val="18"/>
                <w:szCs w:val="18"/>
                <w:u w:val="single"/>
              </w:rPr>
              <w:t>Chief of Police</w:t>
            </w:r>
          </w:p>
          <w:p w14:paraId="08904575" w14:textId="77777777" w:rsidR="00233C91" w:rsidRDefault="00233C91" w:rsidP="008323C3">
            <w:pPr>
              <w:pStyle w:val="Header"/>
              <w:jc w:val="center"/>
              <w:rPr>
                <w:sz w:val="16"/>
                <w:szCs w:val="16"/>
              </w:rPr>
            </w:pPr>
            <w:r>
              <w:rPr>
                <w:sz w:val="16"/>
                <w:szCs w:val="16"/>
              </w:rPr>
              <w:t>David Homschek</w:t>
            </w:r>
          </w:p>
          <w:p w14:paraId="21C5433E" w14:textId="77777777" w:rsidR="00233C91" w:rsidRDefault="00233C91" w:rsidP="008323C3">
            <w:pPr>
              <w:pStyle w:val="Header"/>
              <w:jc w:val="center"/>
            </w:pPr>
          </w:p>
          <w:p w14:paraId="27B15BAB" w14:textId="27660DA4" w:rsidR="00233C91" w:rsidRDefault="0086778A" w:rsidP="008323C3">
            <w:pPr>
              <w:pStyle w:val="Header"/>
              <w:jc w:val="center"/>
              <w:rPr>
                <w:rFonts w:ascii="Century" w:hAnsi="Century"/>
                <w:b/>
                <w:bCs/>
                <w:sz w:val="18"/>
                <w:szCs w:val="18"/>
                <w:u w:val="single"/>
              </w:rPr>
            </w:pPr>
            <w:r>
              <w:rPr>
                <w:rFonts w:ascii="Century" w:hAnsi="Century"/>
                <w:b/>
                <w:bCs/>
                <w:sz w:val="18"/>
                <w:szCs w:val="18"/>
                <w:u w:val="single"/>
              </w:rPr>
              <w:t xml:space="preserve"> </w:t>
            </w:r>
            <w:r w:rsidR="00233C91">
              <w:rPr>
                <w:rFonts w:ascii="Century" w:hAnsi="Century"/>
                <w:b/>
                <w:bCs/>
                <w:sz w:val="18"/>
                <w:szCs w:val="18"/>
                <w:u w:val="single"/>
              </w:rPr>
              <w:t>Secretary</w:t>
            </w:r>
          </w:p>
          <w:p w14:paraId="5A168729" w14:textId="580CDC8F" w:rsidR="00233C91" w:rsidRDefault="0086778A" w:rsidP="008323C3">
            <w:pPr>
              <w:pStyle w:val="Header"/>
              <w:jc w:val="center"/>
              <w:rPr>
                <w:sz w:val="16"/>
                <w:szCs w:val="16"/>
              </w:rPr>
            </w:pPr>
            <w:r>
              <w:rPr>
                <w:sz w:val="16"/>
                <w:szCs w:val="16"/>
              </w:rPr>
              <w:t xml:space="preserve">Sandra Van Luvender </w:t>
            </w:r>
          </w:p>
          <w:p w14:paraId="2D4C1A25" w14:textId="77777777" w:rsidR="00233C91" w:rsidRDefault="00233C91" w:rsidP="008323C3">
            <w:pPr>
              <w:pStyle w:val="Header"/>
              <w:jc w:val="center"/>
            </w:pPr>
          </w:p>
          <w:p w14:paraId="5B93C6A5" w14:textId="77777777" w:rsidR="00233C91" w:rsidRDefault="00233C91" w:rsidP="008323C3">
            <w:pPr>
              <w:pStyle w:val="Header"/>
              <w:jc w:val="center"/>
              <w:rPr>
                <w:rFonts w:ascii="Century" w:hAnsi="Century"/>
                <w:b/>
                <w:bCs/>
                <w:sz w:val="18"/>
                <w:szCs w:val="18"/>
                <w:u w:val="single"/>
              </w:rPr>
            </w:pPr>
            <w:r>
              <w:rPr>
                <w:rFonts w:ascii="Century" w:hAnsi="Century"/>
                <w:b/>
                <w:bCs/>
                <w:sz w:val="18"/>
                <w:szCs w:val="18"/>
                <w:u w:val="single"/>
              </w:rPr>
              <w:t>Treasurer</w:t>
            </w:r>
          </w:p>
          <w:p w14:paraId="4F38938A" w14:textId="77777777" w:rsidR="00233C91" w:rsidRDefault="00233C91" w:rsidP="008323C3">
            <w:pPr>
              <w:pStyle w:val="Header"/>
              <w:jc w:val="center"/>
              <w:rPr>
                <w:sz w:val="16"/>
                <w:szCs w:val="16"/>
              </w:rPr>
            </w:pPr>
            <w:r>
              <w:rPr>
                <w:sz w:val="16"/>
                <w:szCs w:val="16"/>
              </w:rPr>
              <w:t>Jennifer Davitt</w:t>
            </w:r>
          </w:p>
          <w:p w14:paraId="4880E8AD" w14:textId="77777777" w:rsidR="00233C91" w:rsidRDefault="00233C91" w:rsidP="008323C3">
            <w:pPr>
              <w:pStyle w:val="Header"/>
              <w:jc w:val="center"/>
            </w:pPr>
          </w:p>
          <w:p w14:paraId="146B22FF" w14:textId="77777777" w:rsidR="00233C91" w:rsidRDefault="00233C91" w:rsidP="008323C3">
            <w:pPr>
              <w:pStyle w:val="Header"/>
              <w:jc w:val="center"/>
              <w:rPr>
                <w:rFonts w:ascii="Century" w:hAnsi="Century"/>
                <w:b/>
                <w:bCs/>
                <w:sz w:val="18"/>
                <w:szCs w:val="18"/>
                <w:u w:val="single"/>
              </w:rPr>
            </w:pPr>
            <w:r>
              <w:rPr>
                <w:rFonts w:ascii="Century" w:hAnsi="Century"/>
                <w:b/>
                <w:bCs/>
                <w:sz w:val="18"/>
                <w:szCs w:val="18"/>
                <w:u w:val="single"/>
              </w:rPr>
              <w:t>Engineer</w:t>
            </w:r>
          </w:p>
          <w:p w14:paraId="6D2A448F" w14:textId="77777777" w:rsidR="00233C91" w:rsidRDefault="00233C91" w:rsidP="008323C3">
            <w:pPr>
              <w:pStyle w:val="Header"/>
              <w:jc w:val="center"/>
              <w:rPr>
                <w:rFonts w:cstheme="minorHAnsi"/>
                <w:sz w:val="16"/>
                <w:szCs w:val="16"/>
              </w:rPr>
            </w:pPr>
            <w:r>
              <w:rPr>
                <w:rFonts w:ascii="Georgia" w:hAnsi="Georgia"/>
                <w:sz w:val="16"/>
                <w:szCs w:val="16"/>
              </w:rPr>
              <w:t xml:space="preserve"> </w:t>
            </w:r>
            <w:r>
              <w:rPr>
                <w:rFonts w:cstheme="minorHAnsi"/>
                <w:sz w:val="16"/>
                <w:szCs w:val="16"/>
              </w:rPr>
              <w:t>PennEastern Engineers, LLC</w:t>
            </w:r>
          </w:p>
          <w:p w14:paraId="09951D6F" w14:textId="77777777" w:rsidR="00233C91" w:rsidRDefault="00233C91" w:rsidP="008323C3">
            <w:pPr>
              <w:pStyle w:val="Header"/>
              <w:jc w:val="center"/>
            </w:pPr>
            <w:r>
              <w:rPr>
                <w:rFonts w:cstheme="minorHAnsi"/>
                <w:sz w:val="16"/>
                <w:szCs w:val="16"/>
              </w:rPr>
              <w:t>Paul Pasonick</w:t>
            </w:r>
          </w:p>
        </w:tc>
        <w:tc>
          <w:tcPr>
            <w:tcW w:w="7341" w:type="dxa"/>
          </w:tcPr>
          <w:p w14:paraId="3896EBFD" w14:textId="77777777" w:rsidR="00233C91" w:rsidRDefault="00233C91">
            <w:pPr>
              <w:pStyle w:val="Header"/>
              <w:spacing w:line="252" w:lineRule="auto"/>
              <w:jc w:val="center"/>
              <w:rPr>
                <w:rFonts w:ascii="Old English Text MT" w:hAnsi="Old English Text MT"/>
                <w:sz w:val="72"/>
                <w:szCs w:val="72"/>
              </w:rPr>
            </w:pPr>
            <w:r>
              <w:rPr>
                <w:rFonts w:ascii="Old English Text MT" w:hAnsi="Old English Text MT"/>
                <w:sz w:val="72"/>
                <w:szCs w:val="72"/>
              </w:rPr>
              <w:t>Borough of Avoca</w:t>
            </w:r>
          </w:p>
          <w:p w14:paraId="10E81963" w14:textId="77777777" w:rsidR="00233C91" w:rsidRDefault="00233C91">
            <w:pPr>
              <w:pStyle w:val="Header"/>
              <w:spacing w:line="252" w:lineRule="auto"/>
              <w:jc w:val="center"/>
              <w:rPr>
                <w:rFonts w:ascii="Georgia Pro Cond" w:hAnsi="Georgia Pro Cond"/>
                <w:sz w:val="24"/>
                <w:szCs w:val="24"/>
              </w:rPr>
            </w:pPr>
            <w:r>
              <w:rPr>
                <w:rFonts w:ascii="Georgia Pro Cond" w:hAnsi="Georgia Pro Cond"/>
                <w:sz w:val="24"/>
                <w:szCs w:val="24"/>
              </w:rPr>
              <w:t>950 Main St.</w:t>
            </w:r>
          </w:p>
          <w:p w14:paraId="3322A197" w14:textId="77777777" w:rsidR="00233C91" w:rsidRDefault="00233C91">
            <w:pPr>
              <w:pStyle w:val="Header"/>
              <w:spacing w:line="252" w:lineRule="auto"/>
              <w:jc w:val="center"/>
              <w:rPr>
                <w:rFonts w:ascii="Georgia Pro Cond" w:hAnsi="Georgia Pro Cond"/>
                <w:sz w:val="24"/>
                <w:szCs w:val="24"/>
              </w:rPr>
            </w:pPr>
            <w:r>
              <w:rPr>
                <w:rFonts w:ascii="Georgia Pro Cond" w:hAnsi="Georgia Pro Cond"/>
                <w:sz w:val="24"/>
                <w:szCs w:val="24"/>
              </w:rPr>
              <w:t>Avoca, Pa 18641</w:t>
            </w:r>
          </w:p>
          <w:p w14:paraId="529DE14A" w14:textId="77777777" w:rsidR="00233C91" w:rsidRDefault="00233C91">
            <w:pPr>
              <w:pStyle w:val="Header"/>
              <w:spacing w:line="252" w:lineRule="auto"/>
              <w:jc w:val="center"/>
              <w:rPr>
                <w:rFonts w:ascii="Georgia Pro Cond" w:hAnsi="Georgia Pro Cond"/>
                <w:sz w:val="24"/>
                <w:szCs w:val="24"/>
              </w:rPr>
            </w:pPr>
            <w:hyperlink r:id="rId5" w:history="1">
              <w:r>
                <w:rPr>
                  <w:rStyle w:val="Hyperlink"/>
                  <w:rFonts w:ascii="Georgia Pro Cond" w:hAnsi="Georgia Pro Cond"/>
                  <w:sz w:val="24"/>
                  <w:szCs w:val="24"/>
                </w:rPr>
                <w:t>Secretary@AvocaBorough.com</w:t>
              </w:r>
            </w:hyperlink>
          </w:p>
          <w:p w14:paraId="0DD8C002" w14:textId="77777777" w:rsidR="00233C91" w:rsidRDefault="00233C91">
            <w:pPr>
              <w:pStyle w:val="Header"/>
              <w:spacing w:line="252" w:lineRule="auto"/>
              <w:jc w:val="center"/>
              <w:rPr>
                <w:rFonts w:ascii="Georgia Pro Cond" w:hAnsi="Georgia Pro Cond"/>
                <w:sz w:val="24"/>
                <w:szCs w:val="24"/>
              </w:rPr>
            </w:pPr>
          </w:p>
          <w:p w14:paraId="4F4AC453" w14:textId="77777777" w:rsidR="00233C91" w:rsidRDefault="00233C91">
            <w:pPr>
              <w:pStyle w:val="Header"/>
              <w:spacing w:line="252" w:lineRule="auto"/>
              <w:jc w:val="center"/>
              <w:rPr>
                <w:rFonts w:ascii="Georgia Pro Cond" w:hAnsi="Georgia Pro Cond"/>
                <w:sz w:val="24"/>
                <w:szCs w:val="24"/>
              </w:rPr>
            </w:pPr>
            <w:r>
              <w:rPr>
                <w:rFonts w:ascii="Georgia Pro Cond" w:hAnsi="Georgia Pro Cond"/>
                <w:sz w:val="24"/>
                <w:szCs w:val="24"/>
              </w:rPr>
              <w:t>Telephones</w:t>
            </w:r>
          </w:p>
          <w:p w14:paraId="025A7574" w14:textId="77777777" w:rsidR="00233C91" w:rsidRDefault="00233C91">
            <w:pPr>
              <w:pStyle w:val="Header"/>
              <w:spacing w:line="252" w:lineRule="auto"/>
              <w:jc w:val="center"/>
              <w:rPr>
                <w:rFonts w:ascii="Georgia Pro Cond" w:hAnsi="Georgia Pro Cond"/>
                <w:sz w:val="18"/>
                <w:szCs w:val="18"/>
              </w:rPr>
            </w:pPr>
            <w:r>
              <w:rPr>
                <w:rFonts w:ascii="Georgia Pro Cond" w:hAnsi="Georgia Pro Cond"/>
                <w:sz w:val="18"/>
                <w:szCs w:val="18"/>
              </w:rPr>
              <w:t xml:space="preserve">Secretary: 570-457-4947 </w:t>
            </w:r>
          </w:p>
          <w:p w14:paraId="635899B0" w14:textId="77777777" w:rsidR="00233C91" w:rsidRDefault="00233C91">
            <w:pPr>
              <w:pStyle w:val="Header"/>
              <w:spacing w:line="252" w:lineRule="auto"/>
              <w:jc w:val="center"/>
              <w:rPr>
                <w:rFonts w:ascii="Georgia Pro Cond" w:hAnsi="Georgia Pro Cond"/>
                <w:sz w:val="18"/>
                <w:szCs w:val="18"/>
              </w:rPr>
            </w:pPr>
            <w:r>
              <w:rPr>
                <w:rFonts w:ascii="Georgia Pro Cond" w:hAnsi="Georgia Pro Cond"/>
                <w:sz w:val="18"/>
                <w:szCs w:val="18"/>
              </w:rPr>
              <w:t>Fax: 570-451-1750</w:t>
            </w:r>
          </w:p>
          <w:p w14:paraId="590CD7C5" w14:textId="77777777" w:rsidR="00233C91" w:rsidRDefault="00233C91">
            <w:pPr>
              <w:pStyle w:val="Header"/>
              <w:spacing w:line="252" w:lineRule="auto"/>
              <w:jc w:val="center"/>
              <w:rPr>
                <w:rFonts w:ascii="Georgia Pro Cond" w:hAnsi="Georgia Pro Cond"/>
                <w:sz w:val="18"/>
                <w:szCs w:val="18"/>
              </w:rPr>
            </w:pPr>
          </w:p>
          <w:p w14:paraId="5CBE8172" w14:textId="77777777" w:rsidR="00233C91" w:rsidRDefault="00233C91">
            <w:pPr>
              <w:pStyle w:val="Header"/>
              <w:spacing w:line="252" w:lineRule="auto"/>
              <w:jc w:val="center"/>
              <w:rPr>
                <w:rFonts w:ascii="Old English Text MT" w:hAnsi="Old English Text MT"/>
                <w:sz w:val="36"/>
                <w:szCs w:val="36"/>
              </w:rPr>
            </w:pPr>
            <w:r>
              <w:rPr>
                <w:rFonts w:ascii="Georgia Pro Cond" w:hAnsi="Georgia Pro Cond"/>
                <w:sz w:val="18"/>
                <w:szCs w:val="18"/>
              </w:rPr>
              <w:t>Police Department: 570-457-4011                                                    Street Department: 570-451-0625</w:t>
            </w:r>
          </w:p>
        </w:tc>
        <w:tc>
          <w:tcPr>
            <w:tcW w:w="2510" w:type="dxa"/>
          </w:tcPr>
          <w:p w14:paraId="1378ED4D" w14:textId="77777777" w:rsidR="00233C91" w:rsidRDefault="00233C91" w:rsidP="008323C3">
            <w:pPr>
              <w:pStyle w:val="Header"/>
              <w:jc w:val="center"/>
              <w:rPr>
                <w:b/>
                <w:bCs/>
                <w:sz w:val="28"/>
                <w:szCs w:val="28"/>
              </w:rPr>
            </w:pPr>
            <w:r>
              <w:rPr>
                <w:b/>
                <w:bCs/>
                <w:sz w:val="28"/>
                <w:szCs w:val="28"/>
              </w:rPr>
              <w:t>Council</w:t>
            </w:r>
          </w:p>
          <w:p w14:paraId="6F4452B0" w14:textId="08336D7A" w:rsidR="00233C91" w:rsidRDefault="00233C91" w:rsidP="008323C3">
            <w:pPr>
              <w:pStyle w:val="Header"/>
              <w:rPr>
                <w:rFonts w:ascii="Century" w:hAnsi="Century"/>
                <w:b/>
                <w:bCs/>
                <w:sz w:val="18"/>
                <w:szCs w:val="18"/>
                <w:u w:val="single"/>
              </w:rPr>
            </w:pPr>
            <w:r>
              <w:rPr>
                <w:rFonts w:ascii="Century" w:hAnsi="Century"/>
                <w:b/>
                <w:bCs/>
                <w:sz w:val="18"/>
                <w:szCs w:val="18"/>
              </w:rPr>
              <w:t xml:space="preserve">               </w:t>
            </w:r>
            <w:r>
              <w:rPr>
                <w:rFonts w:ascii="Century" w:hAnsi="Century"/>
                <w:b/>
                <w:bCs/>
                <w:sz w:val="18"/>
                <w:szCs w:val="18"/>
                <w:u w:val="single"/>
              </w:rPr>
              <w:t>Presiden</w:t>
            </w:r>
            <w:r w:rsidR="0086778A">
              <w:rPr>
                <w:rFonts w:ascii="Century" w:hAnsi="Century"/>
                <w:b/>
                <w:bCs/>
                <w:sz w:val="18"/>
                <w:szCs w:val="18"/>
                <w:u w:val="single"/>
              </w:rPr>
              <w:t>t</w:t>
            </w:r>
          </w:p>
          <w:p w14:paraId="37FB8F41" w14:textId="6B0F775D" w:rsidR="0086778A" w:rsidRPr="0086778A" w:rsidRDefault="0086778A" w:rsidP="008323C3">
            <w:pPr>
              <w:pStyle w:val="Header"/>
              <w:jc w:val="center"/>
              <w:rPr>
                <w:rFonts w:ascii="Century" w:hAnsi="Century"/>
                <w:sz w:val="18"/>
                <w:szCs w:val="18"/>
              </w:rPr>
            </w:pPr>
            <w:r w:rsidRPr="0086778A">
              <w:rPr>
                <w:rFonts w:ascii="Century" w:hAnsi="Century"/>
                <w:sz w:val="18"/>
                <w:szCs w:val="18"/>
              </w:rPr>
              <w:t>Holly Homschek</w:t>
            </w:r>
          </w:p>
          <w:p w14:paraId="2B252A4B" w14:textId="77777777" w:rsidR="00233C91" w:rsidRDefault="00233C91" w:rsidP="008323C3">
            <w:pPr>
              <w:pStyle w:val="Header"/>
              <w:jc w:val="center"/>
            </w:pPr>
          </w:p>
          <w:p w14:paraId="4BD43891" w14:textId="77777777" w:rsidR="00233C91" w:rsidRDefault="00233C91" w:rsidP="008323C3">
            <w:pPr>
              <w:pStyle w:val="Header"/>
              <w:rPr>
                <w:rFonts w:ascii="Century" w:hAnsi="Century"/>
                <w:b/>
                <w:bCs/>
                <w:sz w:val="18"/>
                <w:szCs w:val="18"/>
              </w:rPr>
            </w:pPr>
            <w:r>
              <w:rPr>
                <w:rFonts w:ascii="Century" w:hAnsi="Century"/>
                <w:b/>
                <w:bCs/>
                <w:sz w:val="18"/>
                <w:szCs w:val="18"/>
              </w:rPr>
              <w:t xml:space="preserve">           </w:t>
            </w:r>
            <w:r>
              <w:rPr>
                <w:rFonts w:ascii="Century" w:hAnsi="Century"/>
                <w:b/>
                <w:bCs/>
                <w:sz w:val="18"/>
                <w:szCs w:val="18"/>
                <w:u w:val="single"/>
              </w:rPr>
              <w:t>Vice President</w:t>
            </w:r>
          </w:p>
          <w:p w14:paraId="278AEACB" w14:textId="0E3B35A9" w:rsidR="00233C91" w:rsidRDefault="007B37FA" w:rsidP="008323C3">
            <w:pPr>
              <w:pStyle w:val="Header"/>
              <w:jc w:val="center"/>
              <w:rPr>
                <w:sz w:val="16"/>
                <w:szCs w:val="16"/>
              </w:rPr>
            </w:pPr>
            <w:r>
              <w:rPr>
                <w:sz w:val="16"/>
                <w:szCs w:val="16"/>
              </w:rPr>
              <w:t>Jonathan Gedrich</w:t>
            </w:r>
          </w:p>
          <w:p w14:paraId="175E389A" w14:textId="77777777" w:rsidR="00233C91" w:rsidRDefault="00233C91" w:rsidP="008323C3">
            <w:pPr>
              <w:pStyle w:val="Header"/>
              <w:jc w:val="center"/>
            </w:pPr>
          </w:p>
          <w:p w14:paraId="14AE3108" w14:textId="77777777" w:rsidR="00233C91" w:rsidRDefault="00233C91" w:rsidP="008323C3">
            <w:pPr>
              <w:pStyle w:val="Header"/>
              <w:rPr>
                <w:sz w:val="16"/>
                <w:szCs w:val="16"/>
              </w:rPr>
            </w:pPr>
            <w:r>
              <w:rPr>
                <w:sz w:val="16"/>
                <w:szCs w:val="16"/>
              </w:rPr>
              <w:t xml:space="preserve">                   Michael Fuller</w:t>
            </w:r>
          </w:p>
          <w:p w14:paraId="799BC583" w14:textId="77777777" w:rsidR="00233C91" w:rsidRDefault="00233C91" w:rsidP="008323C3">
            <w:pPr>
              <w:pStyle w:val="Header"/>
              <w:rPr>
                <w:sz w:val="16"/>
                <w:szCs w:val="16"/>
              </w:rPr>
            </w:pPr>
          </w:p>
          <w:p w14:paraId="67F528F9" w14:textId="6A68E29F" w:rsidR="00233C91" w:rsidRDefault="00B345B4" w:rsidP="008323C3">
            <w:pPr>
              <w:pStyle w:val="Header"/>
              <w:jc w:val="center"/>
              <w:rPr>
                <w:sz w:val="16"/>
                <w:szCs w:val="16"/>
              </w:rPr>
            </w:pPr>
            <w:r>
              <w:rPr>
                <w:sz w:val="16"/>
                <w:szCs w:val="16"/>
              </w:rPr>
              <w:t xml:space="preserve">Kyler Kovaleski </w:t>
            </w:r>
          </w:p>
          <w:p w14:paraId="4331D85C" w14:textId="77777777" w:rsidR="00233C91" w:rsidRDefault="00233C91" w:rsidP="008323C3">
            <w:pPr>
              <w:pStyle w:val="Header"/>
              <w:jc w:val="center"/>
              <w:rPr>
                <w:sz w:val="16"/>
                <w:szCs w:val="16"/>
              </w:rPr>
            </w:pPr>
          </w:p>
          <w:p w14:paraId="6A461D95" w14:textId="13309006" w:rsidR="00233C91" w:rsidRDefault="00233C91" w:rsidP="008323C3">
            <w:pPr>
              <w:pStyle w:val="Header"/>
              <w:jc w:val="center"/>
              <w:rPr>
                <w:sz w:val="16"/>
                <w:szCs w:val="16"/>
              </w:rPr>
            </w:pPr>
            <w:r>
              <w:rPr>
                <w:sz w:val="16"/>
                <w:szCs w:val="16"/>
              </w:rPr>
              <w:t xml:space="preserve">Jim Emlaw  </w:t>
            </w:r>
          </w:p>
          <w:p w14:paraId="1EE9C701" w14:textId="77777777" w:rsidR="00233C91" w:rsidRDefault="00233C91" w:rsidP="008323C3">
            <w:pPr>
              <w:pStyle w:val="Header"/>
              <w:jc w:val="center"/>
              <w:rPr>
                <w:sz w:val="16"/>
                <w:szCs w:val="16"/>
              </w:rPr>
            </w:pPr>
          </w:p>
          <w:p w14:paraId="09843E18" w14:textId="272B3A5D" w:rsidR="00233C91" w:rsidRDefault="007B37FA" w:rsidP="008323C3">
            <w:pPr>
              <w:pStyle w:val="Header"/>
              <w:jc w:val="center"/>
              <w:rPr>
                <w:sz w:val="16"/>
                <w:szCs w:val="16"/>
              </w:rPr>
            </w:pPr>
            <w:r>
              <w:rPr>
                <w:sz w:val="16"/>
                <w:szCs w:val="16"/>
              </w:rPr>
              <w:t>Gary Halagarda</w:t>
            </w:r>
            <w:r w:rsidR="00B345B4">
              <w:rPr>
                <w:sz w:val="16"/>
                <w:szCs w:val="16"/>
              </w:rPr>
              <w:t xml:space="preserve"> </w:t>
            </w:r>
            <w:r w:rsidR="00233C91">
              <w:rPr>
                <w:sz w:val="16"/>
                <w:szCs w:val="16"/>
              </w:rPr>
              <w:t xml:space="preserve"> </w:t>
            </w:r>
          </w:p>
          <w:p w14:paraId="314ED232" w14:textId="77777777" w:rsidR="00233C91" w:rsidRDefault="00233C91" w:rsidP="008323C3">
            <w:pPr>
              <w:pStyle w:val="Header"/>
              <w:jc w:val="center"/>
              <w:rPr>
                <w:sz w:val="16"/>
                <w:szCs w:val="16"/>
              </w:rPr>
            </w:pPr>
          </w:p>
          <w:p w14:paraId="37E299D6" w14:textId="27C17123" w:rsidR="00233C91" w:rsidRDefault="0086778A" w:rsidP="008323C3">
            <w:pPr>
              <w:pStyle w:val="Header"/>
              <w:jc w:val="center"/>
              <w:rPr>
                <w:sz w:val="16"/>
                <w:szCs w:val="16"/>
              </w:rPr>
            </w:pPr>
            <w:r>
              <w:rPr>
                <w:sz w:val="16"/>
                <w:szCs w:val="16"/>
              </w:rPr>
              <w:t>Bob Dommermuth</w:t>
            </w:r>
          </w:p>
          <w:p w14:paraId="0B348023" w14:textId="77777777" w:rsidR="00233C91" w:rsidRDefault="00233C91" w:rsidP="008323C3">
            <w:pPr>
              <w:pStyle w:val="Header"/>
              <w:jc w:val="center"/>
              <w:rPr>
                <w:sz w:val="16"/>
                <w:szCs w:val="16"/>
              </w:rPr>
            </w:pPr>
          </w:p>
          <w:p w14:paraId="78246693" w14:textId="001097B8" w:rsidR="00233C91" w:rsidRDefault="00412F19" w:rsidP="00412F19">
            <w:pPr>
              <w:pStyle w:val="Header"/>
              <w:rPr>
                <w:sz w:val="16"/>
                <w:szCs w:val="16"/>
              </w:rPr>
            </w:pPr>
            <w:r>
              <w:rPr>
                <w:sz w:val="16"/>
                <w:szCs w:val="16"/>
              </w:rPr>
              <w:t xml:space="preserve">                   Alan Kiesinger</w:t>
            </w:r>
          </w:p>
          <w:p w14:paraId="460DAAED" w14:textId="77777777" w:rsidR="00412F19" w:rsidRDefault="00412F19" w:rsidP="00412F19">
            <w:pPr>
              <w:pStyle w:val="Header"/>
              <w:rPr>
                <w:sz w:val="16"/>
                <w:szCs w:val="16"/>
              </w:rPr>
            </w:pPr>
          </w:p>
          <w:p w14:paraId="18373B91" w14:textId="6FB6B374" w:rsidR="00412F19" w:rsidRDefault="00412F19" w:rsidP="00412F19">
            <w:pPr>
              <w:pStyle w:val="Header"/>
              <w:rPr>
                <w:sz w:val="16"/>
                <w:szCs w:val="16"/>
              </w:rPr>
            </w:pPr>
            <w:r>
              <w:rPr>
                <w:sz w:val="16"/>
                <w:szCs w:val="16"/>
              </w:rPr>
              <w:t xml:space="preserve">         </w:t>
            </w:r>
            <w:r w:rsidR="0086141E">
              <w:rPr>
                <w:sz w:val="16"/>
                <w:szCs w:val="16"/>
              </w:rPr>
              <w:t xml:space="preserve">       </w:t>
            </w:r>
            <w:r>
              <w:rPr>
                <w:sz w:val="16"/>
                <w:szCs w:val="16"/>
              </w:rPr>
              <w:t xml:space="preserve">William Satkowski </w:t>
            </w:r>
          </w:p>
          <w:p w14:paraId="27800785" w14:textId="77777777" w:rsidR="00233C91" w:rsidRDefault="00233C91" w:rsidP="008323C3">
            <w:pPr>
              <w:pStyle w:val="Header"/>
              <w:jc w:val="center"/>
              <w:rPr>
                <w:sz w:val="16"/>
                <w:szCs w:val="16"/>
              </w:rPr>
            </w:pPr>
          </w:p>
          <w:p w14:paraId="75AD455E" w14:textId="18146864" w:rsidR="00233C91" w:rsidRDefault="00233C91" w:rsidP="008323C3">
            <w:pPr>
              <w:pStyle w:val="Header"/>
              <w:jc w:val="center"/>
              <w:rPr>
                <w:sz w:val="16"/>
                <w:szCs w:val="16"/>
              </w:rPr>
            </w:pPr>
          </w:p>
        </w:tc>
      </w:tr>
    </w:tbl>
    <w:p w14:paraId="7323E1AF" w14:textId="77777777" w:rsidR="007B37FA" w:rsidRDefault="004614CE" w:rsidP="007D72F7">
      <w:pPr>
        <w:spacing w:after="0"/>
      </w:pPr>
      <w:r>
        <w:t xml:space="preserve"> </w:t>
      </w:r>
      <w:r w:rsidR="004D2E9D">
        <w:tab/>
      </w:r>
    </w:p>
    <w:p w14:paraId="324A8170" w14:textId="77777777" w:rsidR="00B0427B" w:rsidRDefault="00B0427B" w:rsidP="00B0427B">
      <w:pPr>
        <w:spacing w:after="0"/>
        <w:ind w:left="3600" w:firstLine="720"/>
        <w:rPr>
          <w:b/>
          <w:bCs/>
          <w:u w:val="single"/>
        </w:rPr>
      </w:pPr>
      <w:r>
        <w:t xml:space="preserve"> </w:t>
      </w:r>
      <w:r w:rsidR="00DF49A1">
        <w:t xml:space="preserve"> </w:t>
      </w:r>
      <w:r w:rsidRPr="00CF00D8">
        <w:rPr>
          <w:b/>
          <w:bCs/>
          <w:u w:val="single"/>
        </w:rPr>
        <w:t>AVOCA BOROUGH</w:t>
      </w:r>
    </w:p>
    <w:p w14:paraId="6F54818C" w14:textId="57452088" w:rsidR="00B0427B" w:rsidRDefault="00B0427B" w:rsidP="00B0427B">
      <w:pPr>
        <w:spacing w:line="240" w:lineRule="auto"/>
        <w:ind w:left="2160" w:firstLine="720"/>
        <w:rPr>
          <w:b/>
          <w:bCs/>
          <w:u w:val="single"/>
        </w:rPr>
      </w:pPr>
      <w:r w:rsidRPr="00CF00D8">
        <w:rPr>
          <w:b/>
          <w:bCs/>
          <w:u w:val="single"/>
        </w:rPr>
        <w:t xml:space="preserve">Thursday, </w:t>
      </w:r>
      <w:r>
        <w:rPr>
          <w:b/>
          <w:bCs/>
          <w:u w:val="single"/>
        </w:rPr>
        <w:t>November 13</w:t>
      </w:r>
      <w:r w:rsidRPr="00CF00D8">
        <w:rPr>
          <w:b/>
          <w:bCs/>
          <w:u w:val="single"/>
        </w:rPr>
        <w:t>, 2025 – Council Meeting</w:t>
      </w:r>
    </w:p>
    <w:p w14:paraId="17FACC3A" w14:textId="77777777" w:rsidR="00B0427B" w:rsidRDefault="00B0427B" w:rsidP="00B0427B">
      <w:pPr>
        <w:spacing w:line="240" w:lineRule="auto"/>
        <w:ind w:left="3600" w:firstLine="720"/>
        <w:rPr>
          <w:b/>
          <w:bCs/>
          <w:u w:val="single"/>
        </w:rPr>
      </w:pPr>
      <w:r w:rsidRPr="00CF00D8">
        <w:rPr>
          <w:b/>
          <w:bCs/>
          <w:u w:val="single"/>
        </w:rPr>
        <w:t>Meeting Minutes</w:t>
      </w:r>
    </w:p>
    <w:p w14:paraId="0B7983FF" w14:textId="47FD619F" w:rsidR="00B0427B" w:rsidRDefault="00B0427B" w:rsidP="00B0427B">
      <w:pPr>
        <w:spacing w:after="0" w:line="240" w:lineRule="auto"/>
        <w:ind w:firstLine="720"/>
        <w:rPr>
          <w:rFonts w:ascii="Calibri" w:hAnsi="Calibri" w:cs="Calibri"/>
        </w:rPr>
      </w:pPr>
      <w:r>
        <w:t xml:space="preserve"> </w:t>
      </w:r>
      <w:r w:rsidRPr="00CF00D8">
        <w:rPr>
          <w:rFonts w:ascii="Calibri" w:hAnsi="Calibri" w:cs="Calibri"/>
        </w:rPr>
        <w:t xml:space="preserve">The regular meeting of the Avoca Borough Council was held on Thursday, </w:t>
      </w:r>
      <w:r>
        <w:rPr>
          <w:rFonts w:ascii="Calibri" w:hAnsi="Calibri" w:cs="Calibri"/>
        </w:rPr>
        <w:t>November 13</w:t>
      </w:r>
      <w:r w:rsidRPr="00CF00D8">
        <w:rPr>
          <w:rFonts w:ascii="Calibri" w:hAnsi="Calibri" w:cs="Calibri"/>
        </w:rPr>
        <w:t>, 2025, with Council President, Holly HOMSCHEK, presiding. The work session began at 1</w:t>
      </w:r>
      <w:r>
        <w:rPr>
          <w:rFonts w:ascii="Calibri" w:hAnsi="Calibri" w:cs="Calibri"/>
        </w:rPr>
        <w:t>848</w:t>
      </w:r>
      <w:r w:rsidRPr="00CF00D8">
        <w:rPr>
          <w:rFonts w:ascii="Calibri" w:hAnsi="Calibri" w:cs="Calibri"/>
        </w:rPr>
        <w:t xml:space="preserve">HRS. The regular meeting was called to order at </w:t>
      </w:r>
      <w:r>
        <w:rPr>
          <w:rFonts w:ascii="Calibri" w:hAnsi="Calibri" w:cs="Calibri"/>
        </w:rPr>
        <w:t>1853</w:t>
      </w:r>
      <w:r w:rsidRPr="00CF00D8">
        <w:rPr>
          <w:rFonts w:ascii="Calibri" w:hAnsi="Calibri" w:cs="Calibri"/>
        </w:rPr>
        <w:t xml:space="preserve">HRS, and Pledge of Allegiance was said by </w:t>
      </w:r>
      <w:r>
        <w:rPr>
          <w:rFonts w:ascii="Calibri" w:hAnsi="Calibri" w:cs="Calibri"/>
        </w:rPr>
        <w:t>Alan K</w:t>
      </w:r>
      <w:r w:rsidR="00745D04">
        <w:rPr>
          <w:rFonts w:ascii="Calibri" w:hAnsi="Calibri" w:cs="Calibri"/>
        </w:rPr>
        <w:t>IESINGER</w:t>
      </w:r>
      <w:r w:rsidRPr="00CF00D8">
        <w:rPr>
          <w:rFonts w:ascii="Calibri" w:hAnsi="Calibri" w:cs="Calibri"/>
        </w:rPr>
        <w:t>.</w:t>
      </w:r>
    </w:p>
    <w:p w14:paraId="4FC98695" w14:textId="77777777" w:rsidR="00B0427B" w:rsidRPr="00354114" w:rsidRDefault="00B0427B" w:rsidP="00B0427B">
      <w:pPr>
        <w:spacing w:after="0" w:line="240" w:lineRule="auto"/>
        <w:ind w:firstLine="720"/>
      </w:pPr>
    </w:p>
    <w:p w14:paraId="013CDDC5" w14:textId="6FD81570" w:rsidR="00B0427B" w:rsidRDefault="00B0427B" w:rsidP="00B0427B">
      <w:pPr>
        <w:spacing w:after="0" w:line="240" w:lineRule="auto"/>
        <w:ind w:firstLine="720"/>
        <w:rPr>
          <w:rFonts w:ascii="Calibri" w:hAnsi="Calibri" w:cs="Calibri"/>
        </w:rPr>
      </w:pPr>
      <w:r w:rsidRPr="00CF00D8">
        <w:rPr>
          <w:rFonts w:ascii="Calibri" w:hAnsi="Calibri" w:cs="Calibri"/>
        </w:rPr>
        <w:t>Council Members in attendance: Holly HOMSCHEK, Gary HALAGARDA</w:t>
      </w:r>
      <w:r>
        <w:rPr>
          <w:rFonts w:ascii="Calibri" w:hAnsi="Calibri" w:cs="Calibri"/>
        </w:rPr>
        <w:t>,</w:t>
      </w:r>
      <w:r w:rsidRPr="00CF00D8">
        <w:rPr>
          <w:rFonts w:ascii="Calibri" w:hAnsi="Calibri" w:cs="Calibri"/>
        </w:rPr>
        <w:t xml:space="preserve"> Kyler KOVALESKI</w:t>
      </w:r>
      <w:r>
        <w:rPr>
          <w:rFonts w:ascii="Calibri" w:hAnsi="Calibri" w:cs="Calibri"/>
        </w:rPr>
        <w:t>, Alan KIESINGER, Jonathan GEDRICH, Bob D</w:t>
      </w:r>
      <w:r w:rsidR="00F73ABA">
        <w:rPr>
          <w:rFonts w:ascii="Calibri" w:hAnsi="Calibri" w:cs="Calibri"/>
        </w:rPr>
        <w:t>OMMERMUTH</w:t>
      </w:r>
      <w:r>
        <w:rPr>
          <w:rFonts w:ascii="Calibri" w:hAnsi="Calibri" w:cs="Calibri"/>
        </w:rPr>
        <w:t xml:space="preserve">, Jim EMLAW and William SATKOWSKI. Mike FULLER was </w:t>
      </w:r>
      <w:r w:rsidRPr="00CF00D8">
        <w:rPr>
          <w:rFonts w:ascii="Calibri" w:hAnsi="Calibri" w:cs="Calibri"/>
        </w:rPr>
        <w:t>absent.</w:t>
      </w:r>
    </w:p>
    <w:p w14:paraId="171487AA" w14:textId="77777777" w:rsidR="00B0427B" w:rsidRPr="00CF00D8" w:rsidRDefault="00B0427B" w:rsidP="00B0427B">
      <w:pPr>
        <w:spacing w:after="0" w:line="240" w:lineRule="auto"/>
        <w:ind w:firstLine="720"/>
        <w:rPr>
          <w:rFonts w:ascii="Calibri" w:hAnsi="Calibri" w:cs="Calibri"/>
        </w:rPr>
      </w:pPr>
    </w:p>
    <w:p w14:paraId="09A547F9" w14:textId="77777777" w:rsidR="00B0427B" w:rsidRDefault="00B0427B" w:rsidP="00B0427B">
      <w:pPr>
        <w:spacing w:after="0" w:line="240" w:lineRule="auto"/>
        <w:ind w:firstLine="720"/>
        <w:rPr>
          <w:rFonts w:ascii="Calibri" w:hAnsi="Calibri" w:cs="Calibri"/>
        </w:rPr>
      </w:pPr>
      <w:r w:rsidRPr="00CF00D8">
        <w:rPr>
          <w:rFonts w:ascii="Calibri" w:hAnsi="Calibri" w:cs="Calibri"/>
        </w:rPr>
        <w:t>Also in attendance:</w:t>
      </w:r>
      <w:r>
        <w:rPr>
          <w:rFonts w:ascii="Calibri" w:hAnsi="Calibri" w:cs="Calibri"/>
        </w:rPr>
        <w:t xml:space="preserve"> Mayor Robert MULLEN,</w:t>
      </w:r>
      <w:r w:rsidRPr="00CF00D8">
        <w:rPr>
          <w:rFonts w:ascii="Calibri" w:hAnsi="Calibri" w:cs="Calibri"/>
        </w:rPr>
        <w:t xml:space="preserve"> Attorney Jordan DEMPSEY, Borough Engineer Paul PASONICK,</w:t>
      </w:r>
      <w:r>
        <w:rPr>
          <w:rFonts w:ascii="Calibri" w:hAnsi="Calibri" w:cs="Calibri"/>
        </w:rPr>
        <w:t xml:space="preserve"> Police Chief Dave HOMSCHEK, Police Officer Jonathan ALAIMO, Street Department Michael VOLCH </w:t>
      </w:r>
      <w:r w:rsidRPr="00CF00D8">
        <w:rPr>
          <w:rFonts w:ascii="Calibri" w:hAnsi="Calibri" w:cs="Calibri"/>
        </w:rPr>
        <w:t>and Secretary Sandra VAN LUVENDER.</w:t>
      </w:r>
    </w:p>
    <w:p w14:paraId="24C6D7D0" w14:textId="77777777" w:rsidR="00B0427B" w:rsidRPr="00CF00D8" w:rsidRDefault="00B0427B" w:rsidP="00B0427B">
      <w:pPr>
        <w:spacing w:after="0" w:line="240" w:lineRule="auto"/>
        <w:ind w:firstLine="720"/>
        <w:rPr>
          <w:rFonts w:ascii="Calibri" w:hAnsi="Calibri" w:cs="Calibri"/>
        </w:rPr>
      </w:pPr>
    </w:p>
    <w:p w14:paraId="7B52192B" w14:textId="187DF735" w:rsidR="00B0427B" w:rsidRPr="00CF00D8" w:rsidRDefault="00B0427B" w:rsidP="00B0427B">
      <w:pPr>
        <w:spacing w:after="0" w:line="240" w:lineRule="auto"/>
        <w:ind w:firstLine="720"/>
        <w:rPr>
          <w:rFonts w:ascii="Calibri" w:hAnsi="Calibri" w:cs="Calibri"/>
        </w:rPr>
      </w:pPr>
      <w:r w:rsidRPr="00CF00D8">
        <w:rPr>
          <w:rFonts w:ascii="Calibri" w:hAnsi="Calibri" w:cs="Calibri"/>
        </w:rPr>
        <w:t>Motion b</w:t>
      </w:r>
      <w:r>
        <w:rPr>
          <w:rFonts w:ascii="Calibri" w:hAnsi="Calibri" w:cs="Calibri"/>
        </w:rPr>
        <w:t>y Alan KIESINGER, second by</w:t>
      </w:r>
      <w:r w:rsidRPr="00B0427B">
        <w:rPr>
          <w:rFonts w:ascii="Calibri" w:hAnsi="Calibri" w:cs="Calibri"/>
        </w:rPr>
        <w:t xml:space="preserve"> </w:t>
      </w:r>
      <w:r>
        <w:rPr>
          <w:rFonts w:ascii="Calibri" w:hAnsi="Calibri" w:cs="Calibri"/>
        </w:rPr>
        <w:t xml:space="preserve">William SATKOWSKI, </w:t>
      </w:r>
      <w:r w:rsidRPr="00CF00D8">
        <w:rPr>
          <w:rFonts w:ascii="Calibri" w:hAnsi="Calibri" w:cs="Calibri"/>
        </w:rPr>
        <w:t xml:space="preserve">to accept the minutes from last month’s meeting.  Voice Vote: </w:t>
      </w:r>
      <w:bookmarkStart w:id="0" w:name="_Hlk121481199"/>
      <w:r w:rsidRPr="00CF00D8">
        <w:rPr>
          <w:rFonts w:ascii="Calibri" w:hAnsi="Calibri" w:cs="Calibri"/>
        </w:rPr>
        <w:t>(</w:t>
      </w:r>
      <w:r>
        <w:rPr>
          <w:rFonts w:ascii="Calibri" w:hAnsi="Calibri" w:cs="Calibri"/>
        </w:rPr>
        <w:t>8) Eight</w:t>
      </w:r>
      <w:r w:rsidRPr="00CF00D8">
        <w:rPr>
          <w:rFonts w:ascii="Calibri" w:hAnsi="Calibri" w:cs="Calibri"/>
        </w:rPr>
        <w:t xml:space="preserve"> Yes</w:t>
      </w:r>
      <w:bookmarkEnd w:id="0"/>
    </w:p>
    <w:p w14:paraId="179C7D93" w14:textId="0AB1B27C" w:rsidR="00B0427B" w:rsidRPr="00CF00D8" w:rsidRDefault="00B0427B" w:rsidP="00B0427B">
      <w:pPr>
        <w:spacing w:before="240" w:after="0" w:line="240" w:lineRule="auto"/>
        <w:ind w:firstLine="720"/>
        <w:rPr>
          <w:rFonts w:ascii="Calibri" w:hAnsi="Calibri" w:cs="Calibri"/>
        </w:rPr>
      </w:pPr>
      <w:r w:rsidRPr="00CF00D8">
        <w:rPr>
          <w:rFonts w:ascii="Calibri" w:hAnsi="Calibri" w:cs="Calibri"/>
        </w:rPr>
        <w:t xml:space="preserve">Motion by </w:t>
      </w:r>
      <w:r>
        <w:rPr>
          <w:rFonts w:ascii="Calibri" w:hAnsi="Calibri" w:cs="Calibri"/>
        </w:rPr>
        <w:t>Kyler KOVALESKI</w:t>
      </w:r>
      <w:r w:rsidRPr="00CF00D8">
        <w:rPr>
          <w:rFonts w:ascii="Calibri" w:hAnsi="Calibri" w:cs="Calibri"/>
        </w:rPr>
        <w:t>, second by</w:t>
      </w:r>
      <w:r>
        <w:rPr>
          <w:rFonts w:ascii="Calibri" w:hAnsi="Calibri" w:cs="Calibri"/>
        </w:rPr>
        <w:t xml:space="preserve"> Bob DOMMERMUTH</w:t>
      </w:r>
      <w:r w:rsidRPr="00CF00D8">
        <w:rPr>
          <w:rFonts w:ascii="Calibri" w:hAnsi="Calibri" w:cs="Calibri"/>
        </w:rPr>
        <w:t xml:space="preserve"> to pay all bills presented with monies available</w:t>
      </w:r>
      <w:r>
        <w:rPr>
          <w:rFonts w:ascii="Calibri" w:hAnsi="Calibri" w:cs="Calibri"/>
        </w:rPr>
        <w:t xml:space="preserve">. </w:t>
      </w:r>
      <w:r w:rsidRPr="00CF00D8">
        <w:rPr>
          <w:rFonts w:ascii="Calibri" w:hAnsi="Calibri" w:cs="Calibri"/>
        </w:rPr>
        <w:t xml:space="preserve"> Voice Vote: (</w:t>
      </w:r>
      <w:r>
        <w:rPr>
          <w:rFonts w:ascii="Calibri" w:hAnsi="Calibri" w:cs="Calibri"/>
        </w:rPr>
        <w:t>8) Eight</w:t>
      </w:r>
      <w:r w:rsidRPr="00CF00D8">
        <w:rPr>
          <w:rFonts w:ascii="Calibri" w:hAnsi="Calibri" w:cs="Calibri"/>
        </w:rPr>
        <w:t xml:space="preserve"> Yes</w:t>
      </w:r>
    </w:p>
    <w:p w14:paraId="698A1E55" w14:textId="1F087DE0" w:rsidR="00B0427B" w:rsidRPr="00CF00D8" w:rsidRDefault="00B0427B" w:rsidP="00B0427B">
      <w:pPr>
        <w:spacing w:before="240" w:after="0" w:line="240" w:lineRule="auto"/>
        <w:ind w:firstLine="720"/>
        <w:rPr>
          <w:rFonts w:ascii="Calibri" w:hAnsi="Calibri" w:cs="Calibri"/>
        </w:rPr>
      </w:pPr>
      <w:r w:rsidRPr="00CF00D8">
        <w:rPr>
          <w:rFonts w:ascii="Calibri" w:hAnsi="Calibri" w:cs="Calibri"/>
        </w:rPr>
        <w:t>Motion by</w:t>
      </w:r>
      <w:r>
        <w:rPr>
          <w:rFonts w:ascii="Calibri" w:hAnsi="Calibri" w:cs="Calibri"/>
        </w:rPr>
        <w:t xml:space="preserve"> Jim EMLAW</w:t>
      </w:r>
      <w:r w:rsidRPr="00CF00D8">
        <w:rPr>
          <w:rFonts w:ascii="Calibri" w:hAnsi="Calibri" w:cs="Calibri"/>
        </w:rPr>
        <w:t>, second b</w:t>
      </w:r>
      <w:r>
        <w:rPr>
          <w:rFonts w:ascii="Calibri" w:hAnsi="Calibri" w:cs="Calibri"/>
        </w:rPr>
        <w:t>y Alan KIESINGER</w:t>
      </w:r>
      <w:r w:rsidRPr="00CF00D8">
        <w:rPr>
          <w:rFonts w:ascii="Calibri" w:hAnsi="Calibri" w:cs="Calibri"/>
        </w:rPr>
        <w:t xml:space="preserve"> to accept new correspondence as presented. </w:t>
      </w:r>
      <w:bookmarkStart w:id="1" w:name="_Hlk151554525"/>
      <w:r w:rsidRPr="00CF00D8">
        <w:rPr>
          <w:rFonts w:ascii="Calibri" w:hAnsi="Calibri" w:cs="Calibri"/>
        </w:rPr>
        <w:t>Voice Vote: (</w:t>
      </w:r>
      <w:r>
        <w:rPr>
          <w:rFonts w:ascii="Calibri" w:hAnsi="Calibri" w:cs="Calibri"/>
        </w:rPr>
        <w:t>8) Eight</w:t>
      </w:r>
      <w:r w:rsidRPr="00CF00D8">
        <w:rPr>
          <w:rFonts w:ascii="Calibri" w:hAnsi="Calibri" w:cs="Calibri"/>
        </w:rPr>
        <w:t xml:space="preserve"> Yes</w:t>
      </w:r>
      <w:bookmarkStart w:id="2" w:name="_Hlk121482204"/>
      <w:bookmarkEnd w:id="1"/>
    </w:p>
    <w:p w14:paraId="21590AA1" w14:textId="77777777" w:rsidR="00483025" w:rsidRDefault="00B0427B" w:rsidP="00483025">
      <w:pPr>
        <w:spacing w:before="240" w:after="0" w:line="240" w:lineRule="auto"/>
        <w:ind w:firstLine="720"/>
        <w:rPr>
          <w:rFonts w:ascii="Calibri" w:hAnsi="Calibri" w:cs="Calibri"/>
        </w:rPr>
      </w:pPr>
      <w:r w:rsidRPr="00952AF2">
        <w:rPr>
          <w:rFonts w:ascii="Calibri" w:hAnsi="Calibri" w:cs="Calibri"/>
        </w:rPr>
        <w:t xml:space="preserve">Motion by </w:t>
      </w:r>
      <w:r>
        <w:rPr>
          <w:rFonts w:ascii="Calibri" w:hAnsi="Calibri" w:cs="Calibri"/>
        </w:rPr>
        <w:t>Bob DOMMERMUTH</w:t>
      </w:r>
      <w:r w:rsidRPr="00952AF2">
        <w:rPr>
          <w:rFonts w:ascii="Calibri" w:hAnsi="Calibri" w:cs="Calibri"/>
        </w:rPr>
        <w:t>, second</w:t>
      </w:r>
      <w:bookmarkEnd w:id="2"/>
      <w:r>
        <w:rPr>
          <w:rFonts w:ascii="Calibri" w:hAnsi="Calibri" w:cs="Calibri"/>
        </w:rPr>
        <w:t xml:space="preserve"> by Alan KIESINGER,</w:t>
      </w:r>
      <w:r w:rsidRPr="00952AF2">
        <w:rPr>
          <w:rFonts w:ascii="Calibri" w:hAnsi="Calibri" w:cs="Calibri"/>
        </w:rPr>
        <w:t xml:space="preserve"> to accept police report prepared by Chief HOMSCHEK and read by</w:t>
      </w:r>
      <w:bookmarkStart w:id="3" w:name="_Hlk121482422"/>
      <w:r w:rsidRPr="00952AF2">
        <w:rPr>
          <w:rFonts w:ascii="Calibri" w:hAnsi="Calibri" w:cs="Calibri"/>
        </w:rPr>
        <w:t xml:space="preserve"> Mayor Robert MULLEN. </w:t>
      </w:r>
      <w:bookmarkStart w:id="4" w:name="_Hlk145926213"/>
      <w:bookmarkStart w:id="5" w:name="_Hlk154478439"/>
      <w:r w:rsidRPr="00952AF2">
        <w:rPr>
          <w:rFonts w:ascii="Calibri" w:hAnsi="Calibri" w:cs="Calibri"/>
        </w:rPr>
        <w:t>Voice Vote: (</w:t>
      </w:r>
      <w:r>
        <w:rPr>
          <w:rFonts w:ascii="Calibri" w:hAnsi="Calibri" w:cs="Calibri"/>
        </w:rPr>
        <w:t>8) Eight</w:t>
      </w:r>
      <w:r w:rsidRPr="00952AF2">
        <w:rPr>
          <w:rFonts w:ascii="Calibri" w:hAnsi="Calibri" w:cs="Calibri"/>
        </w:rPr>
        <w:t xml:space="preserve"> Y</w:t>
      </w:r>
      <w:bookmarkEnd w:id="3"/>
      <w:bookmarkEnd w:id="4"/>
      <w:r w:rsidRPr="00952AF2">
        <w:rPr>
          <w:rFonts w:ascii="Calibri" w:hAnsi="Calibri" w:cs="Calibri"/>
        </w:rPr>
        <w:t>es</w:t>
      </w:r>
      <w:bookmarkEnd w:id="5"/>
    </w:p>
    <w:p w14:paraId="3618E2FE" w14:textId="73C8F26D" w:rsidR="00483025" w:rsidRPr="00483025" w:rsidRDefault="00483025" w:rsidP="00483025">
      <w:pPr>
        <w:spacing w:before="240" w:after="0" w:line="240" w:lineRule="auto"/>
      </w:pPr>
      <w:r>
        <w:rPr>
          <w:rFonts w:ascii="Calibri" w:hAnsi="Calibri" w:cs="Calibri"/>
        </w:rPr>
        <w:t xml:space="preserve">               </w:t>
      </w:r>
      <w:r w:rsidR="004B1068">
        <w:rPr>
          <w:rFonts w:ascii="Calibri" w:hAnsi="Calibri" w:cs="Calibri"/>
        </w:rPr>
        <w:t xml:space="preserve">Motion by Alan KIESINGER, second by Kyler KOVALESKI to </w:t>
      </w:r>
      <w:r w:rsidR="004B1068">
        <w:t>award Refuse contract to J.P. Mascaro and Sons based</w:t>
      </w:r>
      <w:r>
        <w:t xml:space="preserve">   </w:t>
      </w:r>
      <w:r w:rsidR="004B1068">
        <w:t xml:space="preserve">on bids received by the Avoca Borough on October 9, 2025. Roll Call Vote: (8) Eight Yes </w:t>
      </w:r>
    </w:p>
    <w:p w14:paraId="206B9299" w14:textId="77777777" w:rsidR="00483025" w:rsidRDefault="00483025" w:rsidP="004B1068">
      <w:pPr>
        <w:pStyle w:val="ListParagraph"/>
        <w:spacing w:after="160" w:line="252" w:lineRule="auto"/>
        <w:ind w:left="360" w:firstLine="360"/>
      </w:pPr>
    </w:p>
    <w:p w14:paraId="5613261E" w14:textId="7F093CB9" w:rsidR="004B1068" w:rsidRDefault="004B1068" w:rsidP="004B1068">
      <w:pPr>
        <w:pStyle w:val="ListParagraph"/>
        <w:spacing w:after="160" w:line="252" w:lineRule="auto"/>
        <w:ind w:left="360" w:firstLine="360"/>
      </w:pPr>
      <w:r w:rsidRPr="004B1068">
        <w:t>Motion by A</w:t>
      </w:r>
      <w:r>
        <w:t xml:space="preserve">lan KIESINGER, second by Jonathan GEDRICH to continue membership in the Pa State Association of Boroughs – annual fee $378.00. Voice Vote: (8) Eight Yes </w:t>
      </w:r>
    </w:p>
    <w:p w14:paraId="37AA31FA" w14:textId="112711A2" w:rsidR="004B1068" w:rsidRDefault="004B1068" w:rsidP="004B1068">
      <w:pPr>
        <w:ind w:firstLine="720"/>
      </w:pPr>
      <w:r>
        <w:t xml:space="preserve">Motion by William SATKOWSKI, second by Kyler KOVALESKI to continue membership in the Association of Mayors of the Boroughs of PA - $60.00 for the year 2026.  Voice Vote: (8) Eight Yes </w:t>
      </w:r>
    </w:p>
    <w:p w14:paraId="174C1EF0" w14:textId="351233F8" w:rsidR="004B1068" w:rsidRDefault="004B1068" w:rsidP="004B1068">
      <w:pPr>
        <w:pStyle w:val="ListParagraph"/>
        <w:spacing w:after="160" w:line="252" w:lineRule="auto"/>
        <w:ind w:left="360" w:firstLine="360"/>
      </w:pPr>
      <w:r w:rsidRPr="004B1068">
        <w:lastRenderedPageBreak/>
        <w:t>Motion by William SATKOWSKI, second by Kyler KOVALESKI to</w:t>
      </w:r>
      <w:r>
        <w:rPr>
          <w:b/>
          <w:bCs/>
        </w:rPr>
        <w:t xml:space="preserve"> </w:t>
      </w:r>
      <w:r>
        <w:t xml:space="preserve">assist Fire Department with cost share of new gear Grant – approx. cost of $5,000. Roll Call Vote: (8) Eight Yes </w:t>
      </w:r>
    </w:p>
    <w:p w14:paraId="5E4B8BDE" w14:textId="150540C9" w:rsidR="004B1068" w:rsidRDefault="004B1068" w:rsidP="004B1068">
      <w:pPr>
        <w:ind w:firstLine="720"/>
      </w:pPr>
      <w:r w:rsidRPr="004B1068">
        <w:t>Motion by</w:t>
      </w:r>
      <w:r>
        <w:rPr>
          <w:b/>
          <w:bCs/>
        </w:rPr>
        <w:t xml:space="preserve"> </w:t>
      </w:r>
      <w:r>
        <w:rPr>
          <w:rFonts w:ascii="Calibri" w:hAnsi="Calibri" w:cs="Calibri"/>
        </w:rPr>
        <w:t>Kyler KOVALESKI, second by Alan KIESINGER to a</w:t>
      </w:r>
      <w:r w:rsidRPr="004B1068">
        <w:rPr>
          <w:rFonts w:ascii="Calibri" w:hAnsi="Calibri" w:cs="Calibri"/>
        </w:rPr>
        <w:t xml:space="preserve">pprove </w:t>
      </w:r>
      <w:r>
        <w:t xml:space="preserve">KRASAVAGE’s 3rd Payment Request for the </w:t>
      </w:r>
      <w:proofErr w:type="spellStart"/>
      <w:r>
        <w:t>Gedding</w:t>
      </w:r>
      <w:proofErr w:type="spellEnd"/>
      <w:r>
        <w:t xml:space="preserve"> Street Project.  Penn Eastern has reviewed the payment request and recommends payment in the amount of $231,575.58. Roll Call Vote: (8) Eight Yes </w:t>
      </w:r>
    </w:p>
    <w:p w14:paraId="1341A3B6" w14:textId="4F5B7760" w:rsidR="004B1068" w:rsidRDefault="004B1068" w:rsidP="004B1068">
      <w:pPr>
        <w:ind w:firstLine="720"/>
      </w:pPr>
      <w:r>
        <w:t>Motion by</w:t>
      </w:r>
      <w:r w:rsidR="00E252DA">
        <w:t xml:space="preserve"> Bob DOMMERMUTH, second by Jonathan GEDRICH</w:t>
      </w:r>
      <w:r w:rsidR="00092959">
        <w:t xml:space="preserve"> to table</w:t>
      </w:r>
      <w:r w:rsidRPr="00984F68">
        <w:t xml:space="preserve"> repair work for Street Dept Chevy Dump </w:t>
      </w:r>
      <w:r>
        <w:t xml:space="preserve">Truck – needs brakes, wiring for rear lights, tie rods, struts, ball joints and driver side axel – approx. cost $5,000. </w:t>
      </w:r>
      <w:r w:rsidR="00092959">
        <w:t xml:space="preserve"> S. VAN LUVENDER was asked to obtain </w:t>
      </w:r>
      <w:r w:rsidR="00E6335D">
        <w:t xml:space="preserve">a second opinion on the repairs. Ed SULIMA from Buzzy’s Auto </w:t>
      </w:r>
      <w:r w:rsidR="003445F4">
        <w:t xml:space="preserve">was contacted and he agreed that the repairs would be more than $5000.00 and the vehicle was not worth that. The truck was placed out of service as it was unable to be inspected and there were issues with the brakes.  </w:t>
      </w:r>
    </w:p>
    <w:p w14:paraId="6C3AE465" w14:textId="5D6493E9" w:rsidR="00B0427B" w:rsidRDefault="003445F4" w:rsidP="00F576D1">
      <w:pPr>
        <w:ind w:firstLine="720"/>
      </w:pPr>
      <w:r>
        <w:t xml:space="preserve">  </w:t>
      </w:r>
      <w:r w:rsidR="004B1068">
        <w:t>Approve request for a second handicap parking space at 1000 Clark Street (parking actually on Grove Street – across from 315 Grove)</w:t>
      </w:r>
      <w:r>
        <w:t xml:space="preserve">. </w:t>
      </w:r>
      <w:r w:rsidR="004B1068">
        <w:t xml:space="preserve"> </w:t>
      </w:r>
      <w:r w:rsidR="00B0427B">
        <w:rPr>
          <w:rFonts w:ascii="Calibri" w:hAnsi="Calibri" w:cs="Calibri"/>
        </w:rPr>
        <w:t xml:space="preserve"> </w:t>
      </w:r>
      <w:r w:rsidR="00522CBD">
        <w:t>This item was placed on the December Agenda as the necessary paperwork was not received prior to the November meeting.</w:t>
      </w:r>
    </w:p>
    <w:p w14:paraId="2A58E117" w14:textId="620851EB" w:rsidR="00B0427B" w:rsidRDefault="00B0427B" w:rsidP="00B0427B">
      <w:pPr>
        <w:spacing w:after="0" w:line="240" w:lineRule="auto"/>
        <w:rPr>
          <w:rFonts w:ascii="Calibri" w:hAnsi="Calibri" w:cs="Calibri"/>
        </w:rPr>
      </w:pPr>
      <w:r w:rsidRPr="0027739C">
        <w:rPr>
          <w:rFonts w:ascii="Calibri" w:hAnsi="Calibri" w:cs="Calibri"/>
          <w:b/>
          <w:bCs/>
        </w:rPr>
        <w:t>Audience</w:t>
      </w:r>
      <w:r w:rsidRPr="0027739C">
        <w:rPr>
          <w:rFonts w:ascii="Calibri" w:hAnsi="Calibri" w:cs="Calibri"/>
        </w:rPr>
        <w:t>:</w:t>
      </w:r>
      <w:r w:rsidR="00F576D1">
        <w:rPr>
          <w:rFonts w:ascii="Calibri" w:hAnsi="Calibri" w:cs="Calibri"/>
        </w:rPr>
        <w:t xml:space="preserve"> </w:t>
      </w:r>
      <w:r w:rsidR="00F576D1" w:rsidRPr="00BC4BE0">
        <w:rPr>
          <w:rFonts w:ascii="Calibri" w:hAnsi="Calibri" w:cs="Calibri"/>
          <w:b/>
          <w:bCs/>
        </w:rPr>
        <w:t>Fire Chief Tom MATTHEWS</w:t>
      </w:r>
      <w:r w:rsidR="00F576D1">
        <w:rPr>
          <w:rFonts w:ascii="Calibri" w:hAnsi="Calibri" w:cs="Calibri"/>
        </w:rPr>
        <w:t xml:space="preserve"> reported that the annual fund drive was underway, but again only 28% of the residents have donated, yet 100</w:t>
      </w:r>
      <w:r w:rsidR="000F477D">
        <w:rPr>
          <w:rFonts w:ascii="Calibri" w:hAnsi="Calibri" w:cs="Calibri"/>
        </w:rPr>
        <w:t>%</w:t>
      </w:r>
      <w:r w:rsidR="00F576D1">
        <w:rPr>
          <w:rFonts w:ascii="Calibri" w:hAnsi="Calibri" w:cs="Calibri"/>
        </w:rPr>
        <w:t xml:space="preserve"> of the residents receive the services. The Fire Department can’t continue to operate if things keep going like this. He again gave the analogy of if only 28% of the residents paid for trash </w:t>
      </w:r>
      <w:r w:rsidR="000F477D">
        <w:rPr>
          <w:rFonts w:ascii="Calibri" w:hAnsi="Calibri" w:cs="Calibri"/>
        </w:rPr>
        <w:t xml:space="preserve">collection, we wouldn’t be able to pay for trash collection. </w:t>
      </w:r>
    </w:p>
    <w:p w14:paraId="3841B740" w14:textId="77777777" w:rsidR="000F477D" w:rsidRDefault="000F477D" w:rsidP="00B0427B">
      <w:pPr>
        <w:spacing w:after="0" w:line="240" w:lineRule="auto"/>
        <w:rPr>
          <w:rFonts w:ascii="Calibri" w:hAnsi="Calibri" w:cs="Calibri"/>
        </w:rPr>
      </w:pPr>
    </w:p>
    <w:p w14:paraId="7CD40101" w14:textId="21BDC5B7" w:rsidR="000F477D" w:rsidRDefault="000F477D" w:rsidP="00B0427B">
      <w:pPr>
        <w:spacing w:after="0" w:line="240" w:lineRule="auto"/>
        <w:rPr>
          <w:rFonts w:ascii="Calibri" w:hAnsi="Calibri" w:cs="Calibri"/>
        </w:rPr>
      </w:pPr>
      <w:r>
        <w:rPr>
          <w:rFonts w:ascii="Calibri" w:hAnsi="Calibri" w:cs="Calibri"/>
        </w:rPr>
        <w:t xml:space="preserve">President HOMSCHEK related that the Borough would again be allotting $35,000 for the Fire Department and the Avoca Ambulance said that they would be giving the fire department a significant amount. Chief MATTHEWS related that the Fire Department does appreciate what the Borough does give. The Fire Department has heard nothing from Ambulance representatives. </w:t>
      </w:r>
    </w:p>
    <w:p w14:paraId="6B371A29" w14:textId="77777777" w:rsidR="000F477D" w:rsidRDefault="000F477D" w:rsidP="00B0427B">
      <w:pPr>
        <w:spacing w:after="0" w:line="240" w:lineRule="auto"/>
        <w:rPr>
          <w:rFonts w:ascii="Calibri" w:hAnsi="Calibri" w:cs="Calibri"/>
        </w:rPr>
      </w:pPr>
    </w:p>
    <w:p w14:paraId="09745D37" w14:textId="0C8EC1BE" w:rsidR="000F477D" w:rsidRDefault="000F477D" w:rsidP="00B0427B">
      <w:pPr>
        <w:spacing w:after="0" w:line="240" w:lineRule="auto"/>
        <w:rPr>
          <w:rFonts w:ascii="Calibri" w:hAnsi="Calibri" w:cs="Calibri"/>
        </w:rPr>
      </w:pPr>
      <w:r>
        <w:rPr>
          <w:rFonts w:ascii="Calibri" w:hAnsi="Calibri" w:cs="Calibri"/>
        </w:rPr>
        <w:t xml:space="preserve">Chief MATTHEWS related that the Fire Department requested a meeting before budget talks began. He understands that no one wants higher taxes, but the Borough does need to look at implementing a fire tax. The State is also trying to look into more funding for fire departments. </w:t>
      </w:r>
    </w:p>
    <w:p w14:paraId="57578355" w14:textId="77777777" w:rsidR="000F477D" w:rsidRDefault="000F477D" w:rsidP="00B0427B">
      <w:pPr>
        <w:spacing w:after="0" w:line="240" w:lineRule="auto"/>
        <w:rPr>
          <w:rFonts w:ascii="Calibri" w:hAnsi="Calibri" w:cs="Calibri"/>
        </w:rPr>
      </w:pPr>
    </w:p>
    <w:p w14:paraId="7B125BDF" w14:textId="0A5EA02D" w:rsidR="00BC4BE0" w:rsidRDefault="000F477D" w:rsidP="00B0427B">
      <w:pPr>
        <w:spacing w:after="0" w:line="240" w:lineRule="auto"/>
        <w:rPr>
          <w:rFonts w:ascii="Calibri" w:hAnsi="Calibri" w:cs="Calibri"/>
        </w:rPr>
      </w:pPr>
      <w:r>
        <w:rPr>
          <w:rFonts w:ascii="Calibri" w:hAnsi="Calibri" w:cs="Calibri"/>
        </w:rPr>
        <w:t>President HOMSCHEK reported that she would be supportive of a fire tax. There needed to be some research done to see how to go about it</w:t>
      </w:r>
      <w:r w:rsidR="00253E3A">
        <w:rPr>
          <w:rFonts w:ascii="Calibri" w:hAnsi="Calibri" w:cs="Calibri"/>
        </w:rPr>
        <w:t>.</w:t>
      </w:r>
      <w:r>
        <w:rPr>
          <w:rFonts w:ascii="Calibri" w:hAnsi="Calibri" w:cs="Calibri"/>
        </w:rPr>
        <w:t xml:space="preserve"> </w:t>
      </w:r>
      <w:r w:rsidR="00253E3A">
        <w:rPr>
          <w:rFonts w:ascii="Calibri" w:hAnsi="Calibri" w:cs="Calibri"/>
        </w:rPr>
        <w:t>S</w:t>
      </w:r>
      <w:r>
        <w:rPr>
          <w:rFonts w:ascii="Calibri" w:hAnsi="Calibri" w:cs="Calibri"/>
        </w:rPr>
        <w:t xml:space="preserve">he asked if </w:t>
      </w:r>
      <w:r w:rsidR="00253E3A">
        <w:rPr>
          <w:rFonts w:ascii="Calibri" w:hAnsi="Calibri" w:cs="Calibri"/>
        </w:rPr>
        <w:t>solicitor, Jordan DEMPSEY</w:t>
      </w:r>
      <w:r>
        <w:rPr>
          <w:rFonts w:ascii="Calibri" w:hAnsi="Calibri" w:cs="Calibri"/>
        </w:rPr>
        <w:t xml:space="preserve"> would be willing to call the PA Association of Boroughs about the matter</w:t>
      </w:r>
      <w:r w:rsidR="00253E3A">
        <w:rPr>
          <w:rFonts w:ascii="Calibri" w:hAnsi="Calibri" w:cs="Calibri"/>
        </w:rPr>
        <w:t xml:space="preserve"> and if councilman William </w:t>
      </w:r>
      <w:r>
        <w:rPr>
          <w:rFonts w:ascii="Calibri" w:hAnsi="Calibri" w:cs="Calibri"/>
        </w:rPr>
        <w:t xml:space="preserve">SATKOWSKI </w:t>
      </w:r>
      <w:r w:rsidR="00253E3A">
        <w:rPr>
          <w:rFonts w:ascii="Calibri" w:hAnsi="Calibri" w:cs="Calibri"/>
        </w:rPr>
        <w:t xml:space="preserve">could also </w:t>
      </w:r>
      <w:r>
        <w:rPr>
          <w:rFonts w:ascii="Calibri" w:hAnsi="Calibri" w:cs="Calibri"/>
        </w:rPr>
        <w:t>assist</w:t>
      </w:r>
      <w:r w:rsidR="00253E3A">
        <w:rPr>
          <w:rFonts w:ascii="Calibri" w:hAnsi="Calibri" w:cs="Calibri"/>
        </w:rPr>
        <w:t xml:space="preserve"> in the research</w:t>
      </w:r>
      <w:r w:rsidR="00BC4BE0">
        <w:rPr>
          <w:rFonts w:ascii="Calibri" w:hAnsi="Calibri" w:cs="Calibri"/>
        </w:rPr>
        <w:t xml:space="preserve">. </w:t>
      </w:r>
    </w:p>
    <w:p w14:paraId="3054ED47" w14:textId="74EE752E" w:rsidR="000F477D" w:rsidRDefault="000F477D" w:rsidP="00B0427B">
      <w:pPr>
        <w:spacing w:after="0" w:line="240" w:lineRule="auto"/>
        <w:rPr>
          <w:rFonts w:ascii="Calibri" w:hAnsi="Calibri" w:cs="Calibri"/>
        </w:rPr>
      </w:pPr>
      <w:r>
        <w:rPr>
          <w:rFonts w:ascii="Calibri" w:hAnsi="Calibri" w:cs="Calibri"/>
        </w:rPr>
        <w:t xml:space="preserve">  </w:t>
      </w:r>
    </w:p>
    <w:p w14:paraId="6F41C632" w14:textId="2B82A985" w:rsidR="00BC4BE0" w:rsidRPr="00BC4BE0" w:rsidRDefault="00BC4BE0" w:rsidP="00B0427B">
      <w:pPr>
        <w:spacing w:after="0" w:line="240" w:lineRule="auto"/>
        <w:rPr>
          <w:rFonts w:ascii="Calibri" w:hAnsi="Calibri" w:cs="Calibri"/>
        </w:rPr>
      </w:pPr>
      <w:r w:rsidRPr="00BC4BE0">
        <w:rPr>
          <w:rFonts w:ascii="Calibri" w:hAnsi="Calibri" w:cs="Calibri"/>
          <w:b/>
          <w:bCs/>
        </w:rPr>
        <w:t xml:space="preserve">Albert </w:t>
      </w:r>
      <w:proofErr w:type="spellStart"/>
      <w:r w:rsidRPr="00BC4BE0">
        <w:rPr>
          <w:rFonts w:ascii="Calibri" w:hAnsi="Calibri" w:cs="Calibri"/>
          <w:b/>
          <w:bCs/>
        </w:rPr>
        <w:t>DeGENNARO</w:t>
      </w:r>
      <w:proofErr w:type="spellEnd"/>
      <w:r w:rsidRPr="00BC4BE0">
        <w:rPr>
          <w:rFonts w:ascii="Calibri" w:hAnsi="Calibri" w:cs="Calibri"/>
          <w:b/>
          <w:bCs/>
        </w:rPr>
        <w:t xml:space="preserve">, JP MASCARO </w:t>
      </w:r>
      <w:r w:rsidRPr="00BC4BE0">
        <w:rPr>
          <w:rFonts w:ascii="Calibri" w:hAnsi="Calibri" w:cs="Calibri"/>
        </w:rPr>
        <w:t>wanted to thank the</w:t>
      </w:r>
      <w:r>
        <w:rPr>
          <w:rFonts w:ascii="Calibri" w:hAnsi="Calibri" w:cs="Calibri"/>
        </w:rPr>
        <w:t xml:space="preserve"> Avoca </w:t>
      </w:r>
      <w:r w:rsidRPr="00BC4BE0">
        <w:rPr>
          <w:rFonts w:ascii="Calibri" w:hAnsi="Calibri" w:cs="Calibri"/>
        </w:rPr>
        <w:t>Borough for</w:t>
      </w:r>
      <w:r>
        <w:rPr>
          <w:rFonts w:ascii="Calibri" w:hAnsi="Calibri" w:cs="Calibri"/>
        </w:rPr>
        <w:t xml:space="preserve"> continuing to work together with trash collection in town. </w:t>
      </w:r>
      <w:r w:rsidRPr="00BC4BE0">
        <w:rPr>
          <w:rFonts w:ascii="Calibri" w:hAnsi="Calibri" w:cs="Calibri"/>
        </w:rPr>
        <w:t xml:space="preserve"> </w:t>
      </w:r>
    </w:p>
    <w:p w14:paraId="2EC00680" w14:textId="77777777" w:rsidR="00B0427B" w:rsidRDefault="00B0427B" w:rsidP="00B0427B">
      <w:pPr>
        <w:spacing w:after="0" w:line="240" w:lineRule="auto"/>
        <w:rPr>
          <w:rFonts w:ascii="Calibri" w:hAnsi="Calibri" w:cs="Calibri"/>
        </w:rPr>
      </w:pPr>
    </w:p>
    <w:p w14:paraId="0F70A53D" w14:textId="417D3A7E" w:rsidR="00B0427B" w:rsidRDefault="00745D04" w:rsidP="00B0427B">
      <w:pPr>
        <w:spacing w:after="0" w:line="240" w:lineRule="auto"/>
        <w:rPr>
          <w:rFonts w:ascii="Calibri" w:hAnsi="Calibri" w:cs="Calibri"/>
        </w:rPr>
      </w:pPr>
      <w:r w:rsidRPr="00745D04">
        <w:rPr>
          <w:rFonts w:ascii="Calibri" w:hAnsi="Calibri" w:cs="Calibri"/>
          <w:b/>
          <w:bCs/>
        </w:rPr>
        <w:t xml:space="preserve">Resident Mike LAMPMAN </w:t>
      </w:r>
      <w:r w:rsidRPr="00745D04">
        <w:rPr>
          <w:rFonts w:ascii="Calibri" w:hAnsi="Calibri" w:cs="Calibri"/>
        </w:rPr>
        <w:t xml:space="preserve">wanted to thank the Borough </w:t>
      </w:r>
      <w:r>
        <w:rPr>
          <w:rFonts w:ascii="Calibri" w:hAnsi="Calibri" w:cs="Calibri"/>
        </w:rPr>
        <w:t xml:space="preserve">for all their work with the waste transfer station. Solicitor Jordan DEMPSEY explained that it was appealed to the Commonwealth Court, and it could go to the US Supreme Court after that. LAMPMAN asked if the Borough could countersue for the attorney fees regarding the matter. Solicitor DEMPSEY reported that the Borough could not.  </w:t>
      </w:r>
    </w:p>
    <w:p w14:paraId="7C05608E" w14:textId="77777777" w:rsidR="00745D04" w:rsidRPr="00745D04" w:rsidRDefault="00745D04" w:rsidP="00B0427B">
      <w:pPr>
        <w:spacing w:after="0" w:line="240" w:lineRule="auto"/>
      </w:pPr>
    </w:p>
    <w:p w14:paraId="6F7FC7A9" w14:textId="125F3764" w:rsidR="00B0427B" w:rsidRDefault="00B0427B" w:rsidP="00B0427B">
      <w:pPr>
        <w:spacing w:line="240" w:lineRule="auto"/>
        <w:contextualSpacing/>
      </w:pPr>
      <w:r w:rsidRPr="00CF00D8">
        <w:rPr>
          <w:b/>
          <w:bCs/>
        </w:rPr>
        <w:t>Street Department</w:t>
      </w:r>
      <w:r w:rsidRPr="00CF00D8">
        <w:t>:</w:t>
      </w:r>
      <w:r>
        <w:t xml:space="preserve"> </w:t>
      </w:r>
      <w:r w:rsidR="00F576D1">
        <w:t xml:space="preserve">Michael VOLCH reported that repairs to the foot bridge down at the Flatts Field have been completed. He also reported that the Ford is ready to go if it snows.  </w:t>
      </w:r>
    </w:p>
    <w:p w14:paraId="141B8892" w14:textId="77777777" w:rsidR="00B0427B" w:rsidRDefault="00B0427B" w:rsidP="00B0427B">
      <w:pPr>
        <w:spacing w:line="240" w:lineRule="auto"/>
        <w:contextualSpacing/>
        <w:rPr>
          <w:b/>
          <w:bCs/>
        </w:rPr>
      </w:pPr>
    </w:p>
    <w:p w14:paraId="7F530B59" w14:textId="4F184811" w:rsidR="00B0427B" w:rsidRDefault="00B0427B" w:rsidP="00B0427B">
      <w:pPr>
        <w:spacing w:after="0" w:line="240" w:lineRule="auto"/>
      </w:pPr>
      <w:r w:rsidRPr="00CF00D8">
        <w:rPr>
          <w:b/>
          <w:bCs/>
        </w:rPr>
        <w:t>Engineer:</w:t>
      </w:r>
      <w:r w:rsidRPr="00CF00D8">
        <w:t xml:space="preserve"> Avoca Borough Engineer’s Report (dated </w:t>
      </w:r>
      <w:r w:rsidR="00F576D1">
        <w:t>November 13</w:t>
      </w:r>
      <w:r w:rsidRPr="00CF00D8">
        <w:t>, 2025) prepared by Paul PASONICK. (See attached)</w:t>
      </w:r>
    </w:p>
    <w:p w14:paraId="2FE74C05" w14:textId="77777777" w:rsidR="00B0427B" w:rsidRPr="00CF00D8" w:rsidRDefault="00B0427B" w:rsidP="00B0427B">
      <w:pPr>
        <w:spacing w:after="0" w:line="240" w:lineRule="auto"/>
        <w:rPr>
          <w:b/>
          <w:bCs/>
        </w:rPr>
      </w:pPr>
      <w:r>
        <w:rPr>
          <w:b/>
          <w:bCs/>
        </w:rPr>
        <w:t xml:space="preserve"> </w:t>
      </w:r>
    </w:p>
    <w:p w14:paraId="575C2ADD" w14:textId="77777777" w:rsidR="00B0427B" w:rsidRDefault="00B0427B" w:rsidP="00B0427B">
      <w:pPr>
        <w:spacing w:after="0" w:line="240" w:lineRule="auto"/>
      </w:pPr>
      <w:r w:rsidRPr="00CF00D8">
        <w:rPr>
          <w:b/>
          <w:bCs/>
        </w:rPr>
        <w:t xml:space="preserve">Police: </w:t>
      </w:r>
      <w:r w:rsidRPr="00CF00D8">
        <w:t>The Police Report was prepared by Chief David HOMSCHEK and read b</w:t>
      </w:r>
      <w:r>
        <w:t>y Mayor Robert MULLEN</w:t>
      </w:r>
      <w:r w:rsidRPr="00CF00D8">
        <w:t xml:space="preserve">. (See attached).   </w:t>
      </w:r>
    </w:p>
    <w:p w14:paraId="05E55254" w14:textId="77777777" w:rsidR="00B0427B" w:rsidRPr="00060AD1" w:rsidRDefault="00B0427B" w:rsidP="00B0427B">
      <w:pPr>
        <w:spacing w:after="0" w:line="240" w:lineRule="auto"/>
      </w:pPr>
    </w:p>
    <w:p w14:paraId="49942586" w14:textId="6506EC45" w:rsidR="00B0427B" w:rsidRDefault="00B0427B" w:rsidP="00B0427B">
      <w:pPr>
        <w:spacing w:line="240" w:lineRule="auto"/>
        <w:ind w:firstLine="720"/>
      </w:pPr>
      <w:r w:rsidRPr="00CF00D8">
        <w:rPr>
          <w:rFonts w:cstheme="minorHAnsi"/>
        </w:rPr>
        <w:t>Motion by</w:t>
      </w:r>
      <w:r w:rsidR="00F576D1">
        <w:rPr>
          <w:rFonts w:cstheme="minorHAnsi"/>
        </w:rPr>
        <w:t xml:space="preserve"> Jonathan GEDRICH</w:t>
      </w:r>
      <w:r w:rsidRPr="00CF00D8">
        <w:rPr>
          <w:rFonts w:cstheme="minorHAnsi"/>
        </w:rPr>
        <w:t>, second by</w:t>
      </w:r>
      <w:r>
        <w:rPr>
          <w:rFonts w:cstheme="minorHAnsi"/>
        </w:rPr>
        <w:t xml:space="preserve"> </w:t>
      </w:r>
      <w:r w:rsidR="00F576D1">
        <w:rPr>
          <w:rFonts w:cstheme="minorHAnsi"/>
        </w:rPr>
        <w:t xml:space="preserve">Bob DOMMERMUTH </w:t>
      </w:r>
      <w:r w:rsidRPr="00CF00D8">
        <w:rPr>
          <w:rFonts w:cstheme="minorHAnsi"/>
        </w:rPr>
        <w:t xml:space="preserve">to adjourn the meeting at </w:t>
      </w:r>
      <w:r>
        <w:rPr>
          <w:rFonts w:cstheme="minorHAnsi"/>
        </w:rPr>
        <w:t>1</w:t>
      </w:r>
      <w:r w:rsidR="00F576D1">
        <w:rPr>
          <w:rFonts w:cstheme="minorHAnsi"/>
        </w:rPr>
        <w:t>917</w:t>
      </w:r>
      <w:r w:rsidRPr="00CF00D8">
        <w:rPr>
          <w:rFonts w:cstheme="minorHAnsi"/>
        </w:rPr>
        <w:t>HR</w:t>
      </w:r>
      <w:r>
        <w:rPr>
          <w:rFonts w:cstheme="minorHAnsi"/>
        </w:rPr>
        <w:t xml:space="preserve">S. </w:t>
      </w:r>
    </w:p>
    <w:p w14:paraId="53706AAF" w14:textId="77777777" w:rsidR="00B0427B" w:rsidRPr="004E45EA" w:rsidRDefault="00B0427B" w:rsidP="00B0427B">
      <w:pPr>
        <w:pStyle w:val="ListParagraph"/>
        <w:spacing w:line="240" w:lineRule="auto"/>
        <w:ind w:left="360"/>
      </w:pPr>
    </w:p>
    <w:p w14:paraId="0921C460" w14:textId="1AB98FB9" w:rsidR="00DF49A1" w:rsidRDefault="00DF49A1" w:rsidP="007D72F7">
      <w:pPr>
        <w:spacing w:after="0"/>
      </w:pPr>
    </w:p>
    <w:sectPr w:rsidR="00DF49A1" w:rsidSect="00C26C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Georgia Pro Cond">
    <w:charset w:val="00"/>
    <w:family w:val="roman"/>
    <w:pitch w:val="variable"/>
    <w:sig w:usb0="800002AF" w:usb1="0000000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2323"/>
    <w:multiLevelType w:val="hybridMultilevel"/>
    <w:tmpl w:val="7B88A85C"/>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start w:val="1"/>
      <w:numFmt w:val="bullet"/>
      <w:lvlText w:val=""/>
      <w:lvlJc w:val="left"/>
      <w:pPr>
        <w:ind w:left="3150" w:hanging="360"/>
      </w:pPr>
      <w:rPr>
        <w:rFonts w:ascii="Wingdings" w:hAnsi="Wingdings" w:hint="default"/>
      </w:rPr>
    </w:lvl>
    <w:lvl w:ilvl="3" w:tplc="04090001">
      <w:start w:val="1"/>
      <w:numFmt w:val="bullet"/>
      <w:lvlText w:val=""/>
      <w:lvlJc w:val="left"/>
      <w:pPr>
        <w:ind w:left="3870" w:hanging="360"/>
      </w:pPr>
      <w:rPr>
        <w:rFonts w:ascii="Symbol" w:hAnsi="Symbol" w:hint="default"/>
      </w:rPr>
    </w:lvl>
    <w:lvl w:ilvl="4" w:tplc="04090003">
      <w:start w:val="1"/>
      <w:numFmt w:val="bullet"/>
      <w:lvlText w:val="o"/>
      <w:lvlJc w:val="left"/>
      <w:pPr>
        <w:ind w:left="4590" w:hanging="360"/>
      </w:pPr>
      <w:rPr>
        <w:rFonts w:ascii="Courier New" w:hAnsi="Courier New" w:cs="Courier New" w:hint="default"/>
      </w:rPr>
    </w:lvl>
    <w:lvl w:ilvl="5" w:tplc="04090005">
      <w:start w:val="1"/>
      <w:numFmt w:val="bullet"/>
      <w:lvlText w:val=""/>
      <w:lvlJc w:val="left"/>
      <w:pPr>
        <w:ind w:left="5310" w:hanging="360"/>
      </w:pPr>
      <w:rPr>
        <w:rFonts w:ascii="Wingdings" w:hAnsi="Wingdings" w:hint="default"/>
      </w:rPr>
    </w:lvl>
    <w:lvl w:ilvl="6" w:tplc="04090001">
      <w:start w:val="1"/>
      <w:numFmt w:val="bullet"/>
      <w:lvlText w:val=""/>
      <w:lvlJc w:val="left"/>
      <w:pPr>
        <w:ind w:left="6030" w:hanging="360"/>
      </w:pPr>
      <w:rPr>
        <w:rFonts w:ascii="Symbol" w:hAnsi="Symbol" w:hint="default"/>
      </w:rPr>
    </w:lvl>
    <w:lvl w:ilvl="7" w:tplc="04090003">
      <w:start w:val="1"/>
      <w:numFmt w:val="bullet"/>
      <w:lvlText w:val="o"/>
      <w:lvlJc w:val="left"/>
      <w:pPr>
        <w:ind w:left="6750" w:hanging="360"/>
      </w:pPr>
      <w:rPr>
        <w:rFonts w:ascii="Courier New" w:hAnsi="Courier New" w:cs="Courier New" w:hint="default"/>
      </w:rPr>
    </w:lvl>
    <w:lvl w:ilvl="8" w:tplc="04090005">
      <w:start w:val="1"/>
      <w:numFmt w:val="bullet"/>
      <w:lvlText w:val=""/>
      <w:lvlJc w:val="left"/>
      <w:pPr>
        <w:ind w:left="7470" w:hanging="360"/>
      </w:pPr>
      <w:rPr>
        <w:rFonts w:ascii="Wingdings" w:hAnsi="Wingdings" w:hint="default"/>
      </w:rPr>
    </w:lvl>
  </w:abstractNum>
  <w:abstractNum w:abstractNumId="1" w15:restartNumberingAfterBreak="0">
    <w:nsid w:val="0B600655"/>
    <w:multiLevelType w:val="hybridMultilevel"/>
    <w:tmpl w:val="4094C1C2"/>
    <w:lvl w:ilvl="0" w:tplc="BD52AA20">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2D32E4C"/>
    <w:multiLevelType w:val="hybridMultilevel"/>
    <w:tmpl w:val="518CDB0E"/>
    <w:lvl w:ilvl="0" w:tplc="4178F1C6">
      <w:start w:val="1"/>
      <w:numFmt w:val="decimal"/>
      <w:lvlText w:val="%1)"/>
      <w:lvlJc w:val="left"/>
      <w:pPr>
        <w:ind w:left="36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3A044C3"/>
    <w:multiLevelType w:val="hybridMultilevel"/>
    <w:tmpl w:val="73E4524E"/>
    <w:lvl w:ilvl="0" w:tplc="3FD2C0F2">
      <w:numFmt w:val="bullet"/>
      <w:lvlText w:val="-"/>
      <w:lvlJc w:val="left"/>
      <w:pPr>
        <w:ind w:left="1125" w:hanging="360"/>
      </w:pPr>
      <w:rPr>
        <w:rFonts w:ascii="Calibri" w:eastAsiaTheme="minorHAnsi" w:hAnsi="Calibri" w:cs="Calibri" w:hint="default"/>
      </w:rPr>
    </w:lvl>
    <w:lvl w:ilvl="1" w:tplc="04090003">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4" w15:restartNumberingAfterBreak="0">
    <w:nsid w:val="69A81DCE"/>
    <w:multiLevelType w:val="hybridMultilevel"/>
    <w:tmpl w:val="EF8A486C"/>
    <w:lvl w:ilvl="0" w:tplc="9BE4E954">
      <w:start w:val="20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6870210">
    <w:abstractNumId w:val="0"/>
  </w:num>
  <w:num w:numId="2" w16cid:durableId="768745085">
    <w:abstractNumId w:val="4"/>
  </w:num>
  <w:num w:numId="3" w16cid:durableId="1974023091">
    <w:abstractNumId w:val="3"/>
  </w:num>
  <w:num w:numId="4" w16cid:durableId="1511751600">
    <w:abstractNumId w:val="1"/>
  </w:num>
  <w:num w:numId="5" w16cid:durableId="17942544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C91"/>
    <w:rsid w:val="00027D76"/>
    <w:rsid w:val="00051082"/>
    <w:rsid w:val="00092959"/>
    <w:rsid w:val="000C3723"/>
    <w:rsid w:val="000F477D"/>
    <w:rsid w:val="00101BC6"/>
    <w:rsid w:val="00155ECD"/>
    <w:rsid w:val="00165894"/>
    <w:rsid w:val="00174680"/>
    <w:rsid w:val="001F221C"/>
    <w:rsid w:val="00233C91"/>
    <w:rsid w:val="00253E3A"/>
    <w:rsid w:val="00275464"/>
    <w:rsid w:val="002D57CA"/>
    <w:rsid w:val="003445F4"/>
    <w:rsid w:val="003B4EDC"/>
    <w:rsid w:val="00412F19"/>
    <w:rsid w:val="00453B5E"/>
    <w:rsid w:val="00454A47"/>
    <w:rsid w:val="004614CE"/>
    <w:rsid w:val="00481599"/>
    <w:rsid w:val="00483025"/>
    <w:rsid w:val="004B1068"/>
    <w:rsid w:val="004D2E9D"/>
    <w:rsid w:val="00522CBD"/>
    <w:rsid w:val="006265F1"/>
    <w:rsid w:val="00691827"/>
    <w:rsid w:val="006B0DDB"/>
    <w:rsid w:val="0074069E"/>
    <w:rsid w:val="00745D04"/>
    <w:rsid w:val="007B37FA"/>
    <w:rsid w:val="007D72F7"/>
    <w:rsid w:val="00807E01"/>
    <w:rsid w:val="00826865"/>
    <w:rsid w:val="008323C3"/>
    <w:rsid w:val="0086141E"/>
    <w:rsid w:val="0086778A"/>
    <w:rsid w:val="008C2DFA"/>
    <w:rsid w:val="008E1DF5"/>
    <w:rsid w:val="0090798B"/>
    <w:rsid w:val="0097504B"/>
    <w:rsid w:val="009F69F6"/>
    <w:rsid w:val="00A146A9"/>
    <w:rsid w:val="00A73A7A"/>
    <w:rsid w:val="00AE54AD"/>
    <w:rsid w:val="00B0427B"/>
    <w:rsid w:val="00B12350"/>
    <w:rsid w:val="00B217F9"/>
    <w:rsid w:val="00B345B4"/>
    <w:rsid w:val="00B9452D"/>
    <w:rsid w:val="00BC4BE0"/>
    <w:rsid w:val="00C232E8"/>
    <w:rsid w:val="00C26CD8"/>
    <w:rsid w:val="00C33449"/>
    <w:rsid w:val="00C622CE"/>
    <w:rsid w:val="00CB445D"/>
    <w:rsid w:val="00D22EDA"/>
    <w:rsid w:val="00D32B88"/>
    <w:rsid w:val="00DF49A1"/>
    <w:rsid w:val="00E03258"/>
    <w:rsid w:val="00E2383B"/>
    <w:rsid w:val="00E252DA"/>
    <w:rsid w:val="00E6335D"/>
    <w:rsid w:val="00EA3E2B"/>
    <w:rsid w:val="00ED519B"/>
    <w:rsid w:val="00F23CDE"/>
    <w:rsid w:val="00F576D1"/>
    <w:rsid w:val="00F73ABA"/>
    <w:rsid w:val="00F97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78CFA"/>
  <w15:chartTrackingRefBased/>
  <w15:docId w15:val="{3C531BFD-CAC8-4ECD-838D-DBB0F8493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C91"/>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33C91"/>
    <w:rPr>
      <w:color w:val="0563C1" w:themeColor="hyperlink"/>
      <w:u w:val="single"/>
    </w:rPr>
  </w:style>
  <w:style w:type="paragraph" w:styleId="Header">
    <w:name w:val="header"/>
    <w:basedOn w:val="Normal"/>
    <w:link w:val="HeaderChar"/>
    <w:uiPriority w:val="99"/>
    <w:semiHidden/>
    <w:unhideWhenUsed/>
    <w:rsid w:val="00233C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33C91"/>
  </w:style>
  <w:style w:type="paragraph" w:styleId="NoSpacing">
    <w:name w:val="No Spacing"/>
    <w:uiPriority w:val="1"/>
    <w:qFormat/>
    <w:rsid w:val="00E2383B"/>
    <w:pPr>
      <w:spacing w:after="0" w:line="240" w:lineRule="auto"/>
    </w:pPr>
  </w:style>
  <w:style w:type="paragraph" w:styleId="ListParagraph">
    <w:name w:val="List Paragraph"/>
    <w:basedOn w:val="Normal"/>
    <w:uiPriority w:val="34"/>
    <w:qFormat/>
    <w:rsid w:val="00E2383B"/>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280471">
      <w:bodyDiv w:val="1"/>
      <w:marLeft w:val="0"/>
      <w:marRight w:val="0"/>
      <w:marTop w:val="0"/>
      <w:marBottom w:val="0"/>
      <w:divBdr>
        <w:top w:val="none" w:sz="0" w:space="0" w:color="auto"/>
        <w:left w:val="none" w:sz="0" w:space="0" w:color="auto"/>
        <w:bottom w:val="none" w:sz="0" w:space="0" w:color="auto"/>
        <w:right w:val="none" w:sz="0" w:space="0" w:color="auto"/>
      </w:divBdr>
    </w:div>
    <w:div w:id="1100376866">
      <w:bodyDiv w:val="1"/>
      <w:marLeft w:val="0"/>
      <w:marRight w:val="0"/>
      <w:marTop w:val="0"/>
      <w:marBottom w:val="0"/>
      <w:divBdr>
        <w:top w:val="none" w:sz="0" w:space="0" w:color="auto"/>
        <w:left w:val="none" w:sz="0" w:space="0" w:color="auto"/>
        <w:bottom w:val="none" w:sz="0" w:space="0" w:color="auto"/>
        <w:right w:val="none" w:sz="0" w:space="0" w:color="auto"/>
      </w:divBdr>
    </w:div>
    <w:div w:id="20925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cretary@AvocaBorough.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Sadie.</dc:creator>
  <cp:keywords/>
  <dc:description/>
  <cp:lastModifiedBy>Sandy Van Luvender</cp:lastModifiedBy>
  <cp:revision>2</cp:revision>
  <cp:lastPrinted>2025-12-10T16:18:00Z</cp:lastPrinted>
  <dcterms:created xsi:type="dcterms:W3CDTF">2025-12-12T15:53:00Z</dcterms:created>
  <dcterms:modified xsi:type="dcterms:W3CDTF">2025-12-12T15:53:00Z</dcterms:modified>
</cp:coreProperties>
</file>