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FEEE" w14:textId="325857B4" w:rsidR="001D2C88" w:rsidRPr="001D2C88" w:rsidRDefault="001D2C88" w:rsidP="001D2C88">
      <w:pPr>
        <w:spacing w:after="0" w:line="252" w:lineRule="auto"/>
        <w:ind w:firstLine="720"/>
        <w:rPr>
          <w:rFonts w:ascii="Calibri" w:hAnsi="Calibri" w:cs="Calibri"/>
          <w:b/>
          <w:kern w:val="0"/>
          <w:sz w:val="22"/>
          <w:szCs w:val="22"/>
          <w:u w:val="single"/>
        </w:rPr>
      </w:pPr>
      <w:r w:rsidRPr="001D2C88">
        <w:rPr>
          <w:rFonts w:ascii="Calibri" w:hAnsi="Calibri" w:cs="Calibri"/>
          <w:b/>
          <w:kern w:val="0"/>
          <w:sz w:val="22"/>
          <w:szCs w:val="22"/>
          <w:u w:val="single"/>
        </w:rPr>
        <w:t>AGENDA FOR THURSDAY Ju</w:t>
      </w:r>
      <w:r>
        <w:rPr>
          <w:rFonts w:ascii="Calibri" w:hAnsi="Calibri" w:cs="Calibri"/>
          <w:b/>
          <w:kern w:val="0"/>
          <w:sz w:val="22"/>
          <w:szCs w:val="22"/>
          <w:u w:val="single"/>
        </w:rPr>
        <w:t>ly 10</w:t>
      </w:r>
      <w:r w:rsidRPr="001D2C88">
        <w:rPr>
          <w:rFonts w:ascii="Calibri" w:hAnsi="Calibri" w:cs="Calibri"/>
          <w:b/>
          <w:kern w:val="0"/>
          <w:sz w:val="22"/>
          <w:szCs w:val="22"/>
          <w:u w:val="single"/>
        </w:rPr>
        <w:t xml:space="preserve">, 2025 – AVOCA BOROUGH COUNCIL MEETING </w:t>
      </w:r>
    </w:p>
    <w:p w14:paraId="5FAEBC36" w14:textId="77777777" w:rsidR="001D2C88" w:rsidRPr="001D2C88" w:rsidRDefault="001D2C88" w:rsidP="001D2C88">
      <w:pPr>
        <w:spacing w:line="252" w:lineRule="auto"/>
        <w:contextualSpacing/>
        <w:rPr>
          <w:rFonts w:ascii="Calibri" w:hAnsi="Calibri" w:cs="Calibri"/>
          <w:kern w:val="0"/>
          <w:sz w:val="22"/>
          <w:szCs w:val="22"/>
        </w:rPr>
      </w:pPr>
    </w:p>
    <w:p w14:paraId="4D7755F5" w14:textId="77777777" w:rsidR="001D2C88" w:rsidRPr="001D2C88" w:rsidRDefault="001D2C88" w:rsidP="001D2C88">
      <w:pPr>
        <w:numPr>
          <w:ilvl w:val="0"/>
          <w:numId w:val="1"/>
        </w:numPr>
        <w:spacing w:after="0" w:line="252" w:lineRule="auto"/>
        <w:contextualSpacing/>
        <w:rPr>
          <w:rFonts w:ascii="Calibri" w:hAnsi="Calibri" w:cs="Calibri"/>
          <w:kern w:val="0"/>
          <w:sz w:val="22"/>
          <w:szCs w:val="22"/>
        </w:rPr>
      </w:pPr>
      <w:r w:rsidRPr="001D2C88">
        <w:rPr>
          <w:rFonts w:ascii="Calibri" w:hAnsi="Calibri" w:cs="Calibri"/>
          <w:kern w:val="0"/>
          <w:sz w:val="22"/>
          <w:szCs w:val="22"/>
        </w:rPr>
        <w:t xml:space="preserve">LOMR submission to FEMA regarding Mill Creek Flood Protection Project </w:t>
      </w:r>
    </w:p>
    <w:p w14:paraId="762978E2" w14:textId="77777777" w:rsidR="001D2C88" w:rsidRPr="001D2C88" w:rsidRDefault="001D2C88" w:rsidP="001D2C88">
      <w:pPr>
        <w:spacing w:after="0" w:line="252" w:lineRule="auto"/>
        <w:ind w:left="720"/>
        <w:contextualSpacing/>
        <w:rPr>
          <w:rFonts w:ascii="Calibri" w:hAnsi="Calibri" w:cs="Calibri"/>
          <w:kern w:val="0"/>
          <w:sz w:val="22"/>
          <w:szCs w:val="22"/>
        </w:rPr>
      </w:pPr>
    </w:p>
    <w:p w14:paraId="300F70FC" w14:textId="77777777" w:rsidR="001D2C88" w:rsidRPr="001D2C88" w:rsidRDefault="001D2C88" w:rsidP="001D2C88">
      <w:pPr>
        <w:numPr>
          <w:ilvl w:val="0"/>
          <w:numId w:val="1"/>
        </w:numPr>
        <w:spacing w:after="0" w:line="252" w:lineRule="auto"/>
        <w:contextualSpacing/>
        <w:rPr>
          <w:rFonts w:ascii="Calibri" w:hAnsi="Calibri" w:cs="Calibri"/>
          <w:kern w:val="0"/>
          <w:sz w:val="22"/>
          <w:szCs w:val="22"/>
        </w:rPr>
      </w:pPr>
      <w:r w:rsidRPr="001D2C88">
        <w:rPr>
          <w:rFonts w:ascii="Calibri" w:hAnsi="Calibri" w:cs="Calibri"/>
          <w:kern w:val="0"/>
          <w:sz w:val="22"/>
          <w:szCs w:val="22"/>
        </w:rPr>
        <w:t xml:space="preserve">Main St &amp; McAlpine Street Project – </w:t>
      </w:r>
      <w:r w:rsidRPr="001D2C88">
        <w:rPr>
          <w:rFonts w:ascii="Calibri" w:hAnsi="Calibri" w:cs="Calibri"/>
          <w:kern w:val="0"/>
          <w:sz w:val="22"/>
          <w:szCs w:val="22"/>
          <w:u w:val="single"/>
        </w:rPr>
        <w:t>PENNDOT Multimodal Grant</w:t>
      </w:r>
      <w:r w:rsidRPr="001D2C88">
        <w:rPr>
          <w:rFonts w:ascii="Calibri" w:hAnsi="Calibri" w:cs="Calibri"/>
          <w:kern w:val="0"/>
          <w:sz w:val="22"/>
          <w:szCs w:val="22"/>
        </w:rPr>
        <w:t xml:space="preserve">: Awarded $1.55 million </w:t>
      </w:r>
    </w:p>
    <w:p w14:paraId="5B6E4930" w14:textId="77777777" w:rsidR="001D2C88" w:rsidRPr="001D2C88" w:rsidRDefault="001D2C88" w:rsidP="001D2C88">
      <w:pPr>
        <w:spacing w:after="0" w:line="252" w:lineRule="auto"/>
        <w:rPr>
          <w:rFonts w:ascii="Calibri" w:hAnsi="Calibri" w:cs="Calibri"/>
          <w:b/>
          <w:bCs/>
          <w:kern w:val="0"/>
          <w:sz w:val="22"/>
          <w:szCs w:val="22"/>
        </w:rPr>
      </w:pPr>
      <w:r w:rsidRPr="001D2C88">
        <w:rPr>
          <w:rFonts w:ascii="Calibri" w:hAnsi="Calibri" w:cs="Calibri"/>
          <w:kern w:val="0"/>
          <w:sz w:val="22"/>
          <w:szCs w:val="22"/>
        </w:rPr>
        <w:t xml:space="preserve">        Borough received a letter stating that the </w:t>
      </w:r>
      <w:r w:rsidRPr="001D2C88">
        <w:rPr>
          <w:rFonts w:ascii="Calibri" w:hAnsi="Calibri" w:cs="Calibri"/>
          <w:b/>
          <w:bCs/>
          <w:kern w:val="0"/>
          <w:sz w:val="22"/>
          <w:szCs w:val="22"/>
        </w:rPr>
        <w:t xml:space="preserve">30% match needed ($465,000) will be waived. </w:t>
      </w:r>
    </w:p>
    <w:p w14:paraId="30FAA7E1" w14:textId="77777777" w:rsidR="001D2C88" w:rsidRPr="001D2C88" w:rsidRDefault="001D2C88" w:rsidP="001D2C88">
      <w:pPr>
        <w:spacing w:after="0" w:line="252" w:lineRule="auto"/>
        <w:rPr>
          <w:rFonts w:ascii="Calibri" w:hAnsi="Calibri" w:cs="Calibri"/>
          <w:kern w:val="0"/>
          <w:sz w:val="22"/>
          <w:szCs w:val="22"/>
        </w:rPr>
      </w:pPr>
      <w:r w:rsidRPr="001D2C88">
        <w:rPr>
          <w:rFonts w:ascii="Calibri" w:hAnsi="Calibri" w:cs="Calibri"/>
          <w:b/>
          <w:bCs/>
          <w:kern w:val="0"/>
          <w:sz w:val="22"/>
          <w:szCs w:val="22"/>
        </w:rPr>
        <w:t xml:space="preserve">        </w:t>
      </w:r>
      <w:r w:rsidRPr="001D2C88">
        <w:rPr>
          <w:rFonts w:ascii="Calibri" w:hAnsi="Calibri" w:cs="Calibri"/>
          <w:kern w:val="0"/>
          <w:sz w:val="22"/>
          <w:szCs w:val="22"/>
          <w:u w:val="single"/>
        </w:rPr>
        <w:t>CFA Multimodal Grant</w:t>
      </w:r>
      <w:r w:rsidRPr="001D2C88">
        <w:rPr>
          <w:rFonts w:ascii="Calibri" w:hAnsi="Calibri" w:cs="Calibri"/>
          <w:kern w:val="0"/>
          <w:sz w:val="22"/>
          <w:szCs w:val="22"/>
        </w:rPr>
        <w:t xml:space="preserve">: Applied for $500,000 originally, revised application was for $650,000                                                                 </w:t>
      </w:r>
    </w:p>
    <w:p w14:paraId="1B073CBB" w14:textId="77777777" w:rsidR="001D2C88" w:rsidRDefault="001D2C88" w:rsidP="001D2C88">
      <w:pPr>
        <w:spacing w:after="0" w:line="252" w:lineRule="auto"/>
        <w:rPr>
          <w:rFonts w:ascii="Calibri" w:hAnsi="Calibri" w:cs="Calibri"/>
          <w:kern w:val="0"/>
          <w:sz w:val="22"/>
          <w:szCs w:val="22"/>
        </w:rPr>
      </w:pPr>
      <w:r w:rsidRPr="001D2C88">
        <w:rPr>
          <w:rFonts w:ascii="Calibri" w:hAnsi="Calibri" w:cs="Calibri"/>
          <w:kern w:val="0"/>
          <w:sz w:val="22"/>
          <w:szCs w:val="22"/>
        </w:rPr>
        <w:t xml:space="preserve">        Awarded $325,000. Will be utilizing exemption </w:t>
      </w:r>
      <w:proofErr w:type="gramStart"/>
      <w:r w:rsidRPr="001D2C88">
        <w:rPr>
          <w:rFonts w:ascii="Calibri" w:hAnsi="Calibri" w:cs="Calibri"/>
          <w:kern w:val="0"/>
          <w:sz w:val="22"/>
          <w:szCs w:val="22"/>
        </w:rPr>
        <w:t>request</w:t>
      </w:r>
      <w:proofErr w:type="gramEnd"/>
      <w:r w:rsidRPr="001D2C88">
        <w:rPr>
          <w:rFonts w:ascii="Calibri" w:hAnsi="Calibri" w:cs="Calibri"/>
          <w:kern w:val="0"/>
          <w:sz w:val="22"/>
          <w:szCs w:val="22"/>
        </w:rPr>
        <w:t xml:space="preserve"> for Municipalities for match needed </w:t>
      </w:r>
    </w:p>
    <w:p w14:paraId="260088E8" w14:textId="77777777" w:rsidR="00581D78" w:rsidRDefault="00581D78" w:rsidP="001D2C88">
      <w:pPr>
        <w:spacing w:after="0" w:line="252" w:lineRule="auto"/>
        <w:rPr>
          <w:rFonts w:ascii="Calibri" w:hAnsi="Calibri" w:cs="Calibri"/>
          <w:kern w:val="0"/>
          <w:sz w:val="22"/>
          <w:szCs w:val="22"/>
        </w:rPr>
      </w:pPr>
    </w:p>
    <w:p w14:paraId="5FE7AC89" w14:textId="54DC6BD7" w:rsidR="001D2C88" w:rsidRDefault="001D2C88" w:rsidP="001D2C88">
      <w:pPr>
        <w:pStyle w:val="ListParagraph"/>
        <w:numPr>
          <w:ilvl w:val="0"/>
          <w:numId w:val="1"/>
        </w:numPr>
        <w:spacing w:after="0" w:line="252" w:lineRule="auto"/>
        <w:rPr>
          <w:rFonts w:ascii="Calibri" w:hAnsi="Calibri" w:cs="Calibri"/>
          <w:kern w:val="0"/>
          <w:sz w:val="22"/>
          <w:szCs w:val="22"/>
        </w:rPr>
      </w:pPr>
      <w:r w:rsidRPr="001D2C88">
        <w:rPr>
          <w:rFonts w:ascii="Calibri" w:hAnsi="Calibri" w:cs="Calibri"/>
          <w:kern w:val="0"/>
          <w:sz w:val="22"/>
          <w:szCs w:val="22"/>
        </w:rPr>
        <w:t xml:space="preserve"> </w:t>
      </w:r>
      <w:r w:rsidRPr="001D2C88">
        <w:rPr>
          <w:rFonts w:ascii="Calibri" w:hAnsi="Calibri" w:cs="Calibri"/>
          <w:b/>
          <w:bCs/>
          <w:kern w:val="0"/>
          <w:sz w:val="22"/>
          <w:szCs w:val="22"/>
        </w:rPr>
        <w:t xml:space="preserve">ACTION ITEM: </w:t>
      </w:r>
      <w:r w:rsidRPr="001D2C88">
        <w:rPr>
          <w:rFonts w:ascii="Calibri" w:hAnsi="Calibri" w:cs="Calibri"/>
          <w:kern w:val="0"/>
          <w:sz w:val="22"/>
          <w:szCs w:val="22"/>
        </w:rPr>
        <w:t>continue with Geisinger Health Plan</w:t>
      </w:r>
      <w:r w:rsidR="00581D78">
        <w:rPr>
          <w:rFonts w:ascii="Calibri" w:hAnsi="Calibri" w:cs="Calibri"/>
          <w:kern w:val="0"/>
          <w:sz w:val="22"/>
          <w:szCs w:val="22"/>
        </w:rPr>
        <w:t xml:space="preserve"> </w:t>
      </w:r>
      <w:r w:rsidR="00581D78" w:rsidRPr="00D850CF">
        <w:rPr>
          <w:rFonts w:ascii="Calibri" w:hAnsi="Calibri" w:cs="Calibri"/>
          <w:kern w:val="0"/>
          <w:sz w:val="22"/>
          <w:szCs w:val="22"/>
        </w:rPr>
        <w:t>– renew August 1, 2026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– </w:t>
      </w:r>
      <w:r w:rsidRPr="001D2C88">
        <w:rPr>
          <w:rFonts w:ascii="Calibri" w:hAnsi="Calibri" w:cs="Calibri"/>
          <w:kern w:val="0"/>
          <w:sz w:val="22"/>
          <w:szCs w:val="22"/>
        </w:rPr>
        <w:t xml:space="preserve">annual premium increase $18,314.00 </w:t>
      </w:r>
    </w:p>
    <w:p w14:paraId="3E4BB474" w14:textId="77777777" w:rsidR="00581D78" w:rsidRDefault="00581D78" w:rsidP="00581D78">
      <w:pPr>
        <w:pStyle w:val="ListParagraph"/>
        <w:spacing w:after="0" w:line="252" w:lineRule="auto"/>
        <w:ind w:left="360"/>
        <w:rPr>
          <w:rFonts w:ascii="Calibri" w:hAnsi="Calibri" w:cs="Calibri"/>
          <w:kern w:val="0"/>
          <w:sz w:val="22"/>
          <w:szCs w:val="22"/>
        </w:rPr>
      </w:pPr>
    </w:p>
    <w:p w14:paraId="4E8B74F4" w14:textId="2721FB96" w:rsidR="001D2C88" w:rsidRDefault="001D2C88" w:rsidP="001D2C88">
      <w:pPr>
        <w:pStyle w:val="ListParagraph"/>
        <w:numPr>
          <w:ilvl w:val="0"/>
          <w:numId w:val="1"/>
        </w:numPr>
        <w:spacing w:after="0" w:line="252" w:lineRule="auto"/>
        <w:rPr>
          <w:rFonts w:ascii="Calibri" w:hAnsi="Calibri" w:cs="Calibri"/>
          <w:b/>
          <w:bCs/>
          <w:kern w:val="0"/>
          <w:sz w:val="22"/>
          <w:szCs w:val="22"/>
        </w:rPr>
      </w:pPr>
      <w:r w:rsidRPr="001D2C88">
        <w:rPr>
          <w:rFonts w:ascii="Calibri" w:hAnsi="Calibri" w:cs="Calibri"/>
          <w:b/>
          <w:bCs/>
          <w:kern w:val="0"/>
          <w:sz w:val="22"/>
          <w:szCs w:val="22"/>
        </w:rPr>
        <w:t>ACTION ITEM: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1D2C88">
        <w:rPr>
          <w:rFonts w:ascii="Calibri" w:hAnsi="Calibri" w:cs="Calibri"/>
          <w:kern w:val="0"/>
          <w:sz w:val="22"/>
          <w:szCs w:val="22"/>
        </w:rPr>
        <w:t>Replace lighting on poles in parking lot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– </w:t>
      </w:r>
      <w:r w:rsidRPr="001D2C88">
        <w:rPr>
          <w:rFonts w:ascii="Calibri" w:hAnsi="Calibri" w:cs="Calibri"/>
          <w:kern w:val="0"/>
          <w:sz w:val="22"/>
          <w:szCs w:val="22"/>
        </w:rPr>
        <w:t>Fixture Quote from Cooper Electric $916.37</w:t>
      </w:r>
      <w:r w:rsidR="00581D78">
        <w:rPr>
          <w:rFonts w:ascii="Calibri" w:hAnsi="Calibri" w:cs="Calibri"/>
          <w:kern w:val="0"/>
          <w:sz w:val="22"/>
          <w:szCs w:val="22"/>
        </w:rPr>
        <w:t>,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1D2C88">
        <w:rPr>
          <w:rFonts w:ascii="Calibri" w:hAnsi="Calibri" w:cs="Calibri"/>
          <w:kern w:val="0"/>
          <w:sz w:val="22"/>
          <w:szCs w:val="22"/>
        </w:rPr>
        <w:t>plus need someone to install with bucket truck</w:t>
      </w:r>
      <w:r w:rsidR="00581D78">
        <w:rPr>
          <w:rFonts w:ascii="Calibri" w:hAnsi="Calibri" w:cs="Calibri"/>
          <w:kern w:val="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</w:p>
    <w:p w14:paraId="0A97B99E" w14:textId="77777777" w:rsidR="00581D78" w:rsidRDefault="00581D78" w:rsidP="00581D78">
      <w:pPr>
        <w:pStyle w:val="ListParagraph"/>
        <w:spacing w:after="0" w:line="252" w:lineRule="auto"/>
        <w:ind w:left="360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4448FB4A" w14:textId="7F86115B" w:rsidR="006B17E8" w:rsidRDefault="006B17E8" w:rsidP="001D2C88">
      <w:pPr>
        <w:pStyle w:val="ListParagraph"/>
        <w:numPr>
          <w:ilvl w:val="0"/>
          <w:numId w:val="1"/>
        </w:numPr>
        <w:spacing w:after="0" w:line="252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ACTION ITEM: </w:t>
      </w:r>
      <w:r>
        <w:rPr>
          <w:rFonts w:ascii="Calibri" w:hAnsi="Calibri" w:cs="Calibri"/>
          <w:kern w:val="0"/>
          <w:sz w:val="22"/>
          <w:szCs w:val="22"/>
        </w:rPr>
        <w:t>Adopt</w:t>
      </w:r>
      <w:r w:rsidRPr="006B17E8"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R</w:t>
      </w:r>
      <w:r w:rsidRPr="006B17E8">
        <w:rPr>
          <w:rFonts w:ascii="Calibri" w:hAnsi="Calibri" w:cs="Calibri"/>
          <w:kern w:val="0"/>
          <w:sz w:val="22"/>
          <w:szCs w:val="22"/>
        </w:rPr>
        <w:t>esolution 6 of 2025</w:t>
      </w:r>
      <w:r>
        <w:rPr>
          <w:rFonts w:ascii="Calibri" w:hAnsi="Calibri" w:cs="Calibri"/>
          <w:kern w:val="0"/>
          <w:sz w:val="22"/>
          <w:szCs w:val="22"/>
        </w:rPr>
        <w:t xml:space="preserve"> appointing William SATKOWSKI to the vacant, First Ward Council Seat. </w:t>
      </w:r>
    </w:p>
    <w:p w14:paraId="3BDE6714" w14:textId="77777777" w:rsidR="00581D78" w:rsidRDefault="00581D78" w:rsidP="00581D78">
      <w:pPr>
        <w:pStyle w:val="ListParagraph"/>
        <w:spacing w:after="0" w:line="252" w:lineRule="auto"/>
        <w:ind w:left="360"/>
        <w:rPr>
          <w:rFonts w:ascii="Calibri" w:hAnsi="Calibri" w:cs="Calibri"/>
          <w:kern w:val="0"/>
          <w:sz w:val="22"/>
          <w:szCs w:val="22"/>
        </w:rPr>
      </w:pPr>
    </w:p>
    <w:p w14:paraId="380D0F0E" w14:textId="79727CFC" w:rsidR="006B17E8" w:rsidRDefault="006B17E8" w:rsidP="001D2C88">
      <w:pPr>
        <w:pStyle w:val="ListParagraph"/>
        <w:numPr>
          <w:ilvl w:val="0"/>
          <w:numId w:val="1"/>
        </w:numPr>
        <w:spacing w:after="0" w:line="252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>ACTION ITEM:</w:t>
      </w:r>
      <w:r>
        <w:rPr>
          <w:rFonts w:ascii="Calibri" w:hAnsi="Calibri" w:cs="Calibri"/>
          <w:kern w:val="0"/>
          <w:sz w:val="22"/>
          <w:szCs w:val="22"/>
        </w:rPr>
        <w:t xml:space="preserve"> Adopt Resolution 7 of 2025 appointing Council Member, Jonathan GEDRICH to Council Vice President.   </w:t>
      </w:r>
    </w:p>
    <w:p w14:paraId="564B1623" w14:textId="77777777" w:rsidR="00581D78" w:rsidRPr="006B17E8" w:rsidRDefault="00581D78" w:rsidP="00581D78">
      <w:pPr>
        <w:pStyle w:val="ListParagraph"/>
        <w:spacing w:after="0" w:line="252" w:lineRule="auto"/>
        <w:ind w:left="360"/>
        <w:rPr>
          <w:rFonts w:ascii="Calibri" w:hAnsi="Calibri" w:cs="Calibri"/>
          <w:kern w:val="0"/>
          <w:sz w:val="22"/>
          <w:szCs w:val="22"/>
        </w:rPr>
      </w:pPr>
    </w:p>
    <w:p w14:paraId="611ED71D" w14:textId="340984C1" w:rsidR="001D2C88" w:rsidRDefault="00B06B29" w:rsidP="00E91B68">
      <w:pPr>
        <w:pStyle w:val="ListParagraph"/>
        <w:numPr>
          <w:ilvl w:val="0"/>
          <w:numId w:val="2"/>
        </w:numPr>
        <w:spacing w:line="252" w:lineRule="auto"/>
        <w:rPr>
          <w:kern w:val="0"/>
          <w:sz w:val="22"/>
          <w:szCs w:val="22"/>
        </w:rPr>
      </w:pPr>
      <w:r w:rsidRPr="00B06B29">
        <w:rPr>
          <w:rFonts w:ascii="Calibri" w:hAnsi="Calibri" w:cs="Calibri"/>
          <w:b/>
          <w:bCs/>
          <w:kern w:val="0"/>
          <w:sz w:val="22"/>
          <w:szCs w:val="22"/>
        </w:rPr>
        <w:t>ACTION ITEM:</w:t>
      </w:r>
      <w:r>
        <w:rPr>
          <w:rFonts w:ascii="Calibri" w:hAnsi="Calibri" w:cs="Calibri"/>
          <w:kern w:val="0"/>
          <w:sz w:val="22"/>
          <w:szCs w:val="22"/>
        </w:rPr>
        <w:t xml:space="preserve"> Rehire part time Police Officers for second half of 2025: </w:t>
      </w:r>
      <w:r w:rsidR="00E91B68" w:rsidRPr="00E91B68">
        <w:rPr>
          <w:kern w:val="0"/>
          <w:sz w:val="22"/>
          <w:szCs w:val="22"/>
        </w:rPr>
        <w:t>Mario SCOTTI, Sheri SALVO, Charles YARICK, Joshua SEGUINE, Robert MARMO, Kenneth SALVO, Ryan KACHINSKY, Jeremy J. JONES, Eric DANAHER</w:t>
      </w:r>
      <w:r w:rsidR="00E91B68">
        <w:rPr>
          <w:kern w:val="0"/>
          <w:sz w:val="22"/>
          <w:szCs w:val="22"/>
        </w:rPr>
        <w:t xml:space="preserve">, </w:t>
      </w:r>
      <w:r w:rsidR="00E91B68" w:rsidRPr="00E91B68">
        <w:rPr>
          <w:kern w:val="0"/>
          <w:sz w:val="22"/>
          <w:szCs w:val="22"/>
        </w:rPr>
        <w:t>Edward SULIMA</w:t>
      </w:r>
      <w:r w:rsidR="00E91B68">
        <w:rPr>
          <w:kern w:val="0"/>
          <w:sz w:val="22"/>
          <w:szCs w:val="22"/>
        </w:rPr>
        <w:t xml:space="preserve"> and Christopher FARGIONE</w:t>
      </w:r>
      <w:r w:rsidR="00E91B68" w:rsidRPr="00E91B68">
        <w:rPr>
          <w:kern w:val="0"/>
          <w:sz w:val="22"/>
          <w:szCs w:val="22"/>
        </w:rPr>
        <w:t>.</w:t>
      </w:r>
    </w:p>
    <w:p w14:paraId="39A260D4" w14:textId="77777777" w:rsidR="00581D78" w:rsidRPr="00E91B68" w:rsidRDefault="00581D78" w:rsidP="00581D78">
      <w:pPr>
        <w:pStyle w:val="ListParagraph"/>
        <w:spacing w:line="252" w:lineRule="auto"/>
        <w:ind w:left="360"/>
        <w:rPr>
          <w:kern w:val="0"/>
          <w:sz w:val="22"/>
          <w:szCs w:val="22"/>
        </w:rPr>
      </w:pPr>
    </w:p>
    <w:p w14:paraId="2EA9D647" w14:textId="0B6CB56E" w:rsidR="002503FE" w:rsidRPr="006B17E8" w:rsidRDefault="002503FE" w:rsidP="001D2C88">
      <w:pPr>
        <w:pStyle w:val="ListParagraph"/>
        <w:numPr>
          <w:ilvl w:val="0"/>
          <w:numId w:val="1"/>
        </w:numPr>
        <w:spacing w:after="0" w:line="252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>ACTION ITEM:</w:t>
      </w:r>
      <w:r>
        <w:rPr>
          <w:rFonts w:ascii="Calibri" w:hAnsi="Calibri" w:cs="Calibri"/>
          <w:kern w:val="0"/>
          <w:sz w:val="22"/>
          <w:szCs w:val="22"/>
        </w:rPr>
        <w:t xml:space="preserve"> Work with the Landbank to acquire properties on York Ave. </w:t>
      </w:r>
    </w:p>
    <w:p w14:paraId="7ED885C6" w14:textId="77777777" w:rsidR="004A7D81" w:rsidRDefault="004A7D81"/>
    <w:p w14:paraId="304AB75B" w14:textId="0D566B0E" w:rsidR="004A7D81" w:rsidRDefault="004A7D81">
      <w:r>
        <w:t xml:space="preserve">Moosic Borough Compost – accepting Municipal yard waste for a fee </w:t>
      </w:r>
      <w:r w:rsidR="00581D78">
        <w:t xml:space="preserve">- $75.00 per load </w:t>
      </w:r>
      <w:r w:rsidR="003367AD">
        <w:t>– Greater Pittston annual fee $2500</w:t>
      </w:r>
      <w:r w:rsidR="00D850CF">
        <w:t>, unlimited loads</w:t>
      </w:r>
      <w:r w:rsidR="003367AD">
        <w:t xml:space="preserve"> </w:t>
      </w:r>
    </w:p>
    <w:p w14:paraId="0B0378C6" w14:textId="539107C5" w:rsidR="001D2C88" w:rsidRDefault="004A7D81">
      <w:r>
        <w:t xml:space="preserve"> </w:t>
      </w:r>
      <w:r w:rsidR="001D2C88">
        <w:t xml:space="preserve">Creek Inspection Report – Minimally Acceptable rating </w:t>
      </w:r>
    </w:p>
    <w:p w14:paraId="7055C3E7" w14:textId="1B3BE6F8" w:rsidR="001D2C88" w:rsidRDefault="001D2C88">
      <w:r>
        <w:t xml:space="preserve">Skid Lift – paid $13,905 for it – what would we sell it for? </w:t>
      </w:r>
    </w:p>
    <w:p w14:paraId="7E0D0E41" w14:textId="77777777" w:rsidR="001D2C88" w:rsidRDefault="001D2C88"/>
    <w:sectPr w:rsidR="001D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E4C"/>
    <w:multiLevelType w:val="hybridMultilevel"/>
    <w:tmpl w:val="86F02654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55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2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C88"/>
    <w:rsid w:val="001D088E"/>
    <w:rsid w:val="001D2C88"/>
    <w:rsid w:val="002503FE"/>
    <w:rsid w:val="002C0C26"/>
    <w:rsid w:val="003367AD"/>
    <w:rsid w:val="004A7D81"/>
    <w:rsid w:val="00581D78"/>
    <w:rsid w:val="006B17E8"/>
    <w:rsid w:val="0097633B"/>
    <w:rsid w:val="00984B16"/>
    <w:rsid w:val="00B06B29"/>
    <w:rsid w:val="00B83F37"/>
    <w:rsid w:val="00C9364A"/>
    <w:rsid w:val="00D850CF"/>
    <w:rsid w:val="00E03258"/>
    <w:rsid w:val="00E271A6"/>
    <w:rsid w:val="00E91B68"/>
    <w:rsid w:val="00ED10FF"/>
    <w:rsid w:val="00F1282F"/>
    <w:rsid w:val="00F17BA4"/>
    <w:rsid w:val="00F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BBFF"/>
  <w15:chartTrackingRefBased/>
  <w15:docId w15:val="{0405FC2A-4476-40C4-B72C-4F805B1C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dcterms:created xsi:type="dcterms:W3CDTF">2025-07-09T18:36:00Z</dcterms:created>
  <dcterms:modified xsi:type="dcterms:W3CDTF">2025-07-09T18:36:00Z</dcterms:modified>
</cp:coreProperties>
</file>