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ECBAA" w14:textId="196BB1A1" w:rsidR="007877BD" w:rsidRPr="00566E48" w:rsidRDefault="007877BD" w:rsidP="007877BD">
      <w:pPr>
        <w:spacing w:after="0"/>
        <w:ind w:firstLine="720"/>
        <w:rPr>
          <w:rFonts w:ascii="Calibri" w:hAnsi="Calibri" w:cs="Calibri"/>
          <w:b/>
          <w:u w:val="single"/>
        </w:rPr>
      </w:pPr>
      <w:r w:rsidRPr="00566E48">
        <w:rPr>
          <w:rFonts w:ascii="Calibri" w:hAnsi="Calibri" w:cs="Calibri"/>
          <w:b/>
          <w:u w:val="single"/>
        </w:rPr>
        <w:t xml:space="preserve">AGENDA FOR THURSDAY March 13, 2025 – AVOCA BOROUGH COUNCIL MEETING </w:t>
      </w:r>
    </w:p>
    <w:p w14:paraId="75277FCD" w14:textId="77777777" w:rsidR="007877BD" w:rsidRPr="00566E48" w:rsidRDefault="007877BD" w:rsidP="007877BD">
      <w:pPr>
        <w:spacing w:after="0"/>
        <w:ind w:firstLine="720"/>
        <w:rPr>
          <w:rFonts w:ascii="Calibri" w:hAnsi="Calibri" w:cs="Calibri"/>
          <w:b/>
          <w:u w:val="single"/>
        </w:rPr>
      </w:pPr>
    </w:p>
    <w:p w14:paraId="772CA25D" w14:textId="77777777" w:rsidR="007877BD" w:rsidRPr="00566E48" w:rsidRDefault="007877BD" w:rsidP="007877BD">
      <w:pPr>
        <w:numPr>
          <w:ilvl w:val="0"/>
          <w:numId w:val="1"/>
        </w:numPr>
        <w:spacing w:after="0"/>
        <w:contextualSpacing/>
        <w:rPr>
          <w:rFonts w:ascii="Calibri" w:hAnsi="Calibri" w:cs="Calibri"/>
        </w:rPr>
      </w:pPr>
      <w:r w:rsidRPr="00566E48">
        <w:rPr>
          <w:rFonts w:ascii="Calibri" w:hAnsi="Calibri" w:cs="Calibri"/>
        </w:rPr>
        <w:t xml:space="preserve">LOMR submission to FEMA regarding Mill Creek Flood Protection Project </w:t>
      </w:r>
    </w:p>
    <w:p w14:paraId="065DBEE7" w14:textId="77777777" w:rsidR="007877BD" w:rsidRPr="00566E48" w:rsidRDefault="007877BD" w:rsidP="007877BD">
      <w:pPr>
        <w:spacing w:after="0"/>
        <w:ind w:left="720"/>
        <w:contextualSpacing/>
        <w:rPr>
          <w:rFonts w:ascii="Calibri" w:hAnsi="Calibri" w:cs="Calibri"/>
        </w:rPr>
      </w:pPr>
    </w:p>
    <w:p w14:paraId="557153CC" w14:textId="77777777" w:rsidR="007877BD" w:rsidRPr="00566E48" w:rsidRDefault="007877BD" w:rsidP="007877BD">
      <w:pPr>
        <w:numPr>
          <w:ilvl w:val="0"/>
          <w:numId w:val="1"/>
        </w:numPr>
        <w:spacing w:after="0"/>
        <w:contextualSpacing/>
        <w:rPr>
          <w:rFonts w:ascii="Calibri" w:hAnsi="Calibri" w:cs="Calibri"/>
        </w:rPr>
      </w:pPr>
      <w:r w:rsidRPr="00566E48">
        <w:rPr>
          <w:rFonts w:ascii="Calibri" w:hAnsi="Calibri" w:cs="Calibri"/>
        </w:rPr>
        <w:t xml:space="preserve">Main St &amp; McAlpine Street Project – </w:t>
      </w:r>
      <w:r w:rsidRPr="00566E48">
        <w:rPr>
          <w:rFonts w:ascii="Calibri" w:hAnsi="Calibri" w:cs="Calibri"/>
          <w:u w:val="single"/>
        </w:rPr>
        <w:t>PENNDOT Multimodal Grant</w:t>
      </w:r>
      <w:r w:rsidRPr="00566E48">
        <w:rPr>
          <w:rFonts w:ascii="Calibri" w:hAnsi="Calibri" w:cs="Calibri"/>
        </w:rPr>
        <w:t xml:space="preserve">: Awarded $1.55 million </w:t>
      </w:r>
    </w:p>
    <w:p w14:paraId="1255984A" w14:textId="77777777" w:rsidR="00566E48" w:rsidRDefault="007877BD" w:rsidP="00566E48">
      <w:pPr>
        <w:spacing w:after="0"/>
        <w:rPr>
          <w:rFonts w:ascii="Calibri" w:hAnsi="Calibri" w:cs="Calibri"/>
          <w:b/>
          <w:bCs/>
        </w:rPr>
      </w:pPr>
      <w:r w:rsidRPr="00566E48">
        <w:rPr>
          <w:rFonts w:ascii="Calibri" w:hAnsi="Calibri" w:cs="Calibri"/>
        </w:rPr>
        <w:t xml:space="preserve">        Borough received a letter stating that the </w:t>
      </w:r>
      <w:r w:rsidRPr="00566E48">
        <w:rPr>
          <w:rFonts w:ascii="Calibri" w:hAnsi="Calibri" w:cs="Calibri"/>
          <w:b/>
          <w:bCs/>
        </w:rPr>
        <w:t xml:space="preserve">30% match needed ($465,000) will be waived. </w:t>
      </w:r>
    </w:p>
    <w:p w14:paraId="197EE16D" w14:textId="1392CC59" w:rsidR="007877BD" w:rsidRPr="00566E48" w:rsidRDefault="00566E48" w:rsidP="00566E48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  </w:t>
      </w:r>
      <w:r w:rsidR="007877BD" w:rsidRPr="00566E48">
        <w:rPr>
          <w:rFonts w:ascii="Calibri" w:hAnsi="Calibri" w:cs="Calibri"/>
          <w:u w:val="single"/>
        </w:rPr>
        <w:t>CFA Multimodal Grant</w:t>
      </w:r>
      <w:r w:rsidR="007877BD" w:rsidRPr="00566E48">
        <w:rPr>
          <w:rFonts w:ascii="Calibri" w:hAnsi="Calibri" w:cs="Calibri"/>
        </w:rPr>
        <w:t xml:space="preserve">: Applied for $500,000 originally, revised application was for </w:t>
      </w:r>
      <w:r>
        <w:rPr>
          <w:rFonts w:ascii="Calibri" w:hAnsi="Calibri" w:cs="Calibri"/>
        </w:rPr>
        <w:t>$650,000</w:t>
      </w:r>
      <w:r w:rsidR="007877BD" w:rsidRPr="00566E48">
        <w:rPr>
          <w:rFonts w:ascii="Calibri" w:hAnsi="Calibri" w:cs="Calibri"/>
        </w:rPr>
        <w:t xml:space="preserve">            </w:t>
      </w:r>
      <w:r>
        <w:rPr>
          <w:rFonts w:ascii="Calibri" w:hAnsi="Calibri" w:cs="Calibri"/>
        </w:rPr>
        <w:t xml:space="preserve">                                                    </w:t>
      </w:r>
      <w:r w:rsidR="007877BD" w:rsidRPr="00566E48">
        <w:rPr>
          <w:rFonts w:ascii="Calibri" w:hAnsi="Calibri" w:cs="Calibri"/>
        </w:rPr>
        <w:t xml:space="preserve"> </w:t>
      </w:r>
    </w:p>
    <w:p w14:paraId="339ACEEB" w14:textId="683D527F" w:rsidR="007877BD" w:rsidRDefault="00566E48" w:rsidP="00566E48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="007877BD" w:rsidRPr="00566E48">
        <w:rPr>
          <w:rFonts w:ascii="Calibri" w:hAnsi="Calibri" w:cs="Calibri"/>
        </w:rPr>
        <w:t xml:space="preserve">Awarded $325,000. Will be utilizing exemption </w:t>
      </w:r>
      <w:proofErr w:type="gramStart"/>
      <w:r w:rsidR="007877BD" w:rsidRPr="00566E48">
        <w:rPr>
          <w:rFonts w:ascii="Calibri" w:hAnsi="Calibri" w:cs="Calibri"/>
        </w:rPr>
        <w:t>request</w:t>
      </w:r>
      <w:proofErr w:type="gramEnd"/>
      <w:r w:rsidR="007877BD" w:rsidRPr="00566E48">
        <w:rPr>
          <w:rFonts w:ascii="Calibri" w:hAnsi="Calibri" w:cs="Calibri"/>
        </w:rPr>
        <w:t xml:space="preserve"> for Municipalities for match needed</w:t>
      </w:r>
    </w:p>
    <w:p w14:paraId="2838E8C7" w14:textId="77777777" w:rsidR="00566E48" w:rsidRPr="00566E48" w:rsidRDefault="00566E48" w:rsidP="007877BD">
      <w:pPr>
        <w:spacing w:after="0"/>
        <w:ind w:left="855"/>
        <w:rPr>
          <w:rFonts w:ascii="Calibri" w:hAnsi="Calibri" w:cs="Calibri"/>
        </w:rPr>
      </w:pPr>
    </w:p>
    <w:p w14:paraId="0E93AC90" w14:textId="77777777" w:rsidR="003C422F" w:rsidRDefault="006D7CFB" w:rsidP="003C422F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66E48">
        <w:rPr>
          <w:rFonts w:ascii="Calibri" w:hAnsi="Calibri" w:cs="Calibri"/>
          <w:b/>
          <w:bCs/>
        </w:rPr>
        <w:t xml:space="preserve">ACTION ITEM: </w:t>
      </w:r>
      <w:r w:rsidRPr="00566E48">
        <w:rPr>
          <w:rFonts w:ascii="Calibri" w:hAnsi="Calibri" w:cs="Calibri"/>
        </w:rPr>
        <w:t>Renew service with Biros Utilities for portable toilet at Flatts from mid-March through mid-November</w:t>
      </w:r>
      <w:r w:rsidR="000F5428" w:rsidRPr="00566E48">
        <w:rPr>
          <w:rFonts w:ascii="Calibri" w:hAnsi="Calibri" w:cs="Calibri"/>
        </w:rPr>
        <w:t xml:space="preserve"> – price to remain at $95 per month.</w:t>
      </w:r>
    </w:p>
    <w:p w14:paraId="2EDA3115" w14:textId="77777777" w:rsidR="00566E48" w:rsidRPr="00566E48" w:rsidRDefault="00566E48" w:rsidP="00566E48">
      <w:pPr>
        <w:pStyle w:val="ListParagraph"/>
        <w:ind w:left="360"/>
        <w:rPr>
          <w:rFonts w:ascii="Calibri" w:hAnsi="Calibri" w:cs="Calibri"/>
        </w:rPr>
      </w:pPr>
    </w:p>
    <w:p w14:paraId="74991007" w14:textId="22D11D70" w:rsidR="003C422F" w:rsidRPr="00566E48" w:rsidRDefault="000F5428" w:rsidP="003C422F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566E48">
        <w:rPr>
          <w:rFonts w:ascii="Calibri" w:hAnsi="Calibri" w:cs="Calibri"/>
        </w:rPr>
        <w:t xml:space="preserve"> </w:t>
      </w:r>
      <w:r w:rsidR="003C422F" w:rsidRPr="00566E48">
        <w:rPr>
          <w:rFonts w:ascii="Calibri" w:hAnsi="Calibri" w:cs="Calibri"/>
          <w:b/>
          <w:bCs/>
        </w:rPr>
        <w:t>ACTION ITEM</w:t>
      </w:r>
      <w:r w:rsidR="003C422F" w:rsidRPr="00566E48">
        <w:rPr>
          <w:rFonts w:ascii="Calibri" w:hAnsi="Calibri" w:cs="Calibri"/>
        </w:rPr>
        <w:t>: Approve</w:t>
      </w:r>
      <w:r w:rsidR="003C422F" w:rsidRPr="00566E48">
        <w:rPr>
          <w:rFonts w:ascii="Calibri" w:hAnsi="Calibri" w:cs="Calibri"/>
        </w:rPr>
        <w:t xml:space="preserve"> </w:t>
      </w:r>
      <w:r w:rsidR="003C422F" w:rsidRPr="00566E48">
        <w:rPr>
          <w:rFonts w:ascii="Calibri" w:hAnsi="Calibri" w:cs="Calibri"/>
        </w:rPr>
        <w:t xml:space="preserve">Panzitta Construction Payment Application </w:t>
      </w:r>
      <w:r w:rsidR="003C422F" w:rsidRPr="00566E48">
        <w:rPr>
          <w:rFonts w:ascii="Calibri" w:hAnsi="Calibri" w:cs="Calibri"/>
        </w:rPr>
        <w:t>#2</w:t>
      </w:r>
      <w:r w:rsidR="003C422F" w:rsidRPr="00566E48">
        <w:rPr>
          <w:rFonts w:ascii="Calibri" w:hAnsi="Calibri" w:cs="Calibri"/>
        </w:rPr>
        <w:t xml:space="preserve"> in the amount of $</w:t>
      </w:r>
      <w:r w:rsidR="003C422F" w:rsidRPr="00566E48">
        <w:rPr>
          <w:rFonts w:ascii="Calibri" w:hAnsi="Calibri" w:cs="Calibri"/>
        </w:rPr>
        <w:t>20,250.00 and Payment Application #3 (Final)</w:t>
      </w:r>
      <w:r w:rsidR="008F6839" w:rsidRPr="00566E48">
        <w:rPr>
          <w:rFonts w:ascii="Calibri" w:hAnsi="Calibri" w:cs="Calibri"/>
        </w:rPr>
        <w:t xml:space="preserve"> </w:t>
      </w:r>
      <w:r w:rsidR="003C422F" w:rsidRPr="00566E48">
        <w:rPr>
          <w:rFonts w:ascii="Calibri" w:hAnsi="Calibri" w:cs="Calibri"/>
        </w:rPr>
        <w:t xml:space="preserve">in the amount of </w:t>
      </w:r>
      <w:r w:rsidR="008F6839" w:rsidRPr="00566E48">
        <w:rPr>
          <w:rFonts w:ascii="Calibri" w:hAnsi="Calibri" w:cs="Calibri"/>
        </w:rPr>
        <w:t>$8,810.00</w:t>
      </w:r>
      <w:r w:rsidR="003C422F" w:rsidRPr="00566E48">
        <w:rPr>
          <w:rFonts w:ascii="Calibri" w:hAnsi="Calibri" w:cs="Calibri"/>
        </w:rPr>
        <w:t xml:space="preserve"> </w:t>
      </w:r>
      <w:r w:rsidR="003C422F" w:rsidRPr="00566E48">
        <w:rPr>
          <w:rFonts w:ascii="Calibri" w:hAnsi="Calibri" w:cs="Calibri"/>
        </w:rPr>
        <w:t xml:space="preserve">for work at the </w:t>
      </w:r>
      <w:r w:rsidR="00DC3BB1" w:rsidRPr="00566E48">
        <w:rPr>
          <w:rFonts w:ascii="Calibri" w:hAnsi="Calibri" w:cs="Calibri"/>
        </w:rPr>
        <w:t xml:space="preserve">Avoca </w:t>
      </w:r>
      <w:r w:rsidR="003C422F" w:rsidRPr="00566E48">
        <w:rPr>
          <w:rFonts w:ascii="Calibri" w:hAnsi="Calibri" w:cs="Calibri"/>
        </w:rPr>
        <w:t xml:space="preserve">Community Center. </w:t>
      </w:r>
    </w:p>
    <w:p w14:paraId="781ED848" w14:textId="77777777" w:rsidR="00566E48" w:rsidRPr="00566E48" w:rsidRDefault="00566E48" w:rsidP="00566E48">
      <w:pPr>
        <w:pStyle w:val="ListParagraph"/>
        <w:ind w:left="360"/>
        <w:rPr>
          <w:rFonts w:ascii="Calibri" w:hAnsi="Calibri" w:cs="Calibri"/>
        </w:rPr>
      </w:pPr>
    </w:p>
    <w:p w14:paraId="3129F74C" w14:textId="27D9E704" w:rsidR="00060227" w:rsidRPr="00566E48" w:rsidRDefault="00F331A1" w:rsidP="00566E4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</w:rPr>
      </w:pPr>
      <w:r w:rsidRPr="00F331A1">
        <w:rPr>
          <w:rFonts w:ascii="Calibri" w:hAnsi="Calibri" w:cs="Calibri"/>
          <w:b/>
          <w:bCs/>
        </w:rPr>
        <w:t>ACTION ITEM:</w:t>
      </w:r>
      <w:r>
        <w:rPr>
          <w:rFonts w:ascii="Calibri" w:hAnsi="Calibri" w:cs="Calibri"/>
        </w:rPr>
        <w:t xml:space="preserve"> Adopt/Amend a</w:t>
      </w:r>
      <w:r w:rsidR="00060227" w:rsidRPr="00566E48">
        <w:rPr>
          <w:rFonts w:ascii="Calibri" w:hAnsi="Calibri" w:cs="Calibri"/>
        </w:rPr>
        <w:t xml:space="preserve">n Ordinance regarding </w:t>
      </w:r>
      <w:r w:rsidR="00060227" w:rsidRPr="00566E48">
        <w:rPr>
          <w:rFonts w:ascii="Calibri" w:hAnsi="Calibri" w:cs="Calibri"/>
          <w:b/>
          <w:bCs/>
        </w:rPr>
        <w:t>Quality of Life for Residents</w:t>
      </w:r>
      <w:r w:rsidR="00060227" w:rsidRPr="00566E48">
        <w:rPr>
          <w:rFonts w:ascii="Calibri" w:hAnsi="Calibri" w:cs="Calibri"/>
        </w:rPr>
        <w:t xml:space="preserve"> in the Avoca Borough.  This Ordinance amends the existing Quality of Life Ordinance to provide the Avoca Borough with the authority to abate unsafe structures within the Avoca Borough.</w:t>
      </w:r>
    </w:p>
    <w:p w14:paraId="3200E006" w14:textId="77777777" w:rsidR="00060227" w:rsidRPr="00566E48" w:rsidRDefault="00060227" w:rsidP="00060227">
      <w:pPr>
        <w:pStyle w:val="ListParagraph"/>
        <w:jc w:val="both"/>
        <w:rPr>
          <w:rFonts w:ascii="Calibri" w:hAnsi="Calibri" w:cs="Calibri"/>
        </w:rPr>
      </w:pPr>
    </w:p>
    <w:p w14:paraId="669F0F9B" w14:textId="713F7A8C" w:rsidR="00060227" w:rsidRPr="00566E48" w:rsidRDefault="00F331A1" w:rsidP="0006022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</w:rPr>
      </w:pPr>
      <w:r w:rsidRPr="00F331A1">
        <w:rPr>
          <w:rFonts w:ascii="Calibri" w:hAnsi="Calibri" w:cs="Calibri"/>
          <w:b/>
          <w:bCs/>
        </w:rPr>
        <w:t>ACTION ITEM: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Adopt/Amend a</w:t>
      </w:r>
      <w:r w:rsidR="00060227" w:rsidRPr="00566E48">
        <w:rPr>
          <w:rFonts w:ascii="Calibri" w:hAnsi="Calibri" w:cs="Calibri"/>
        </w:rPr>
        <w:t xml:space="preserve">n Ordinance regarding </w:t>
      </w:r>
      <w:r w:rsidR="00060227" w:rsidRPr="00566E48">
        <w:rPr>
          <w:rFonts w:ascii="Calibri" w:hAnsi="Calibri" w:cs="Calibri"/>
          <w:b/>
          <w:bCs/>
        </w:rPr>
        <w:t xml:space="preserve">Sewer Connection and Use </w:t>
      </w:r>
      <w:r w:rsidR="00060227" w:rsidRPr="00566E48">
        <w:rPr>
          <w:rFonts w:ascii="Calibri" w:hAnsi="Calibri" w:cs="Calibri"/>
        </w:rPr>
        <w:t>in the Avoca Borough.  This Ordinance amends the existing Sewer Connection and Use Ordinance by raising the permit fee for plumbing work from $50.00 to $100.00.</w:t>
      </w:r>
    </w:p>
    <w:p w14:paraId="7F26ADCF" w14:textId="77777777" w:rsidR="00060227" w:rsidRPr="00566E48" w:rsidRDefault="00060227" w:rsidP="00060227">
      <w:pPr>
        <w:pStyle w:val="ListParagraph"/>
        <w:rPr>
          <w:rFonts w:ascii="Calibri" w:hAnsi="Calibri" w:cs="Calibri"/>
        </w:rPr>
      </w:pPr>
    </w:p>
    <w:p w14:paraId="1BE3EF70" w14:textId="77777777" w:rsidR="00F331A1" w:rsidRDefault="00F331A1" w:rsidP="00F331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F331A1">
        <w:rPr>
          <w:rFonts w:ascii="Calibri" w:hAnsi="Calibri" w:cs="Calibri"/>
          <w:b/>
          <w:bCs/>
        </w:rPr>
        <w:t>ACTION ITEM: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Adopt/Amend a</w:t>
      </w:r>
      <w:r w:rsidR="00060227" w:rsidRPr="00566E48">
        <w:rPr>
          <w:rFonts w:ascii="Calibri" w:hAnsi="Calibri" w:cs="Calibri"/>
        </w:rPr>
        <w:t xml:space="preserve">n Ordinance regarding </w:t>
      </w:r>
      <w:r w:rsidR="00060227" w:rsidRPr="00566E48">
        <w:rPr>
          <w:rFonts w:ascii="Calibri" w:hAnsi="Calibri" w:cs="Calibri"/>
          <w:b/>
          <w:bCs/>
        </w:rPr>
        <w:t>Avoca Hose Co. No. 1 to Remit Invoices for Services Rendered</w:t>
      </w:r>
      <w:r w:rsidR="00060227" w:rsidRPr="00566E48">
        <w:rPr>
          <w:rFonts w:ascii="Calibri" w:hAnsi="Calibri" w:cs="Calibri"/>
        </w:rPr>
        <w:t xml:space="preserve"> in the Avoca Borough.  This Ordinance authorizes the Avoca Hose Co. No. 1 to recover reasonable costs expended for the emergency services they provide.</w:t>
      </w:r>
    </w:p>
    <w:p w14:paraId="126556A9" w14:textId="77777777" w:rsidR="00F331A1" w:rsidRPr="00F331A1" w:rsidRDefault="00F331A1" w:rsidP="00F331A1">
      <w:pPr>
        <w:pStyle w:val="ListParagraph"/>
        <w:rPr>
          <w:rFonts w:ascii="Calibri" w:hAnsi="Calibri" w:cs="Calibri"/>
          <w:b/>
          <w:bCs/>
        </w:rPr>
      </w:pPr>
    </w:p>
    <w:p w14:paraId="1CCB8DF5" w14:textId="73519592" w:rsidR="00060227" w:rsidRDefault="00566E48" w:rsidP="00F331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F331A1">
        <w:rPr>
          <w:rFonts w:ascii="Calibri" w:hAnsi="Calibri" w:cs="Calibri"/>
          <w:b/>
          <w:bCs/>
        </w:rPr>
        <w:t>ACTION ITEM</w:t>
      </w:r>
      <w:r w:rsidRPr="00F331A1">
        <w:rPr>
          <w:rFonts w:ascii="Calibri" w:hAnsi="Calibri" w:cs="Calibri"/>
        </w:rPr>
        <w:t xml:space="preserve">: Accept/Decline Astound Internet proposal for internet/phone services at Borough Building, Garage and Little League. </w:t>
      </w:r>
    </w:p>
    <w:p w14:paraId="2C059860" w14:textId="77777777" w:rsidR="00980DF3" w:rsidRPr="00980DF3" w:rsidRDefault="00980DF3" w:rsidP="00980DF3">
      <w:pPr>
        <w:pStyle w:val="ListParagraph"/>
        <w:rPr>
          <w:rFonts w:ascii="Calibri" w:hAnsi="Calibri" w:cs="Calibri"/>
        </w:rPr>
      </w:pPr>
    </w:p>
    <w:p w14:paraId="76E43657" w14:textId="514CF5B1" w:rsidR="00980DF3" w:rsidRPr="00F331A1" w:rsidRDefault="00980DF3" w:rsidP="00F331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980DF3">
        <w:rPr>
          <w:rFonts w:ascii="Calibri" w:hAnsi="Calibri" w:cs="Calibri"/>
          <w:b/>
          <w:bCs/>
        </w:rPr>
        <w:t>ACTION ITEM</w:t>
      </w:r>
      <w:r>
        <w:rPr>
          <w:rFonts w:ascii="Calibri" w:hAnsi="Calibri" w:cs="Calibri"/>
        </w:rPr>
        <w:t>:</w:t>
      </w:r>
      <w:r w:rsidRPr="00980DF3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Sign new contract with BHW Construction Services, Inc. to provide permitting, plan review, and inspection and code enforcement services for the Avoca Borough</w:t>
      </w:r>
      <w:r>
        <w:rPr>
          <w:rFonts w:eastAsia="Times New Roman"/>
          <w:color w:val="000000"/>
        </w:rPr>
        <w:t>.</w:t>
      </w:r>
    </w:p>
    <w:p w14:paraId="1FF5DC55" w14:textId="2F08D87A" w:rsidR="006D7CFB" w:rsidRPr="00566E48" w:rsidRDefault="006D7CFB" w:rsidP="00566E48">
      <w:pPr>
        <w:pStyle w:val="ListParagraph"/>
        <w:spacing w:after="0"/>
        <w:ind w:left="360"/>
        <w:rPr>
          <w:rFonts w:ascii="Calibri" w:hAnsi="Calibri" w:cs="Calibri"/>
          <w:b/>
          <w:bCs/>
        </w:rPr>
      </w:pPr>
    </w:p>
    <w:p w14:paraId="25C92993" w14:textId="77777777" w:rsidR="00F331A1" w:rsidRDefault="00F331A1" w:rsidP="00060227">
      <w:pPr>
        <w:pStyle w:val="ListParagraph"/>
        <w:spacing w:after="0"/>
        <w:ind w:left="360"/>
        <w:rPr>
          <w:rFonts w:ascii="Calibri" w:hAnsi="Calibri" w:cs="Calibri"/>
          <w:b/>
          <w:bCs/>
        </w:rPr>
      </w:pPr>
    </w:p>
    <w:p w14:paraId="664D4D80" w14:textId="62EADD25" w:rsidR="00F331A1" w:rsidRPr="00F331A1" w:rsidRDefault="00F331A1" w:rsidP="00F331A1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Notes: </w:t>
      </w:r>
    </w:p>
    <w:p w14:paraId="03D70A24" w14:textId="4F51B31B" w:rsidR="007877BD" w:rsidRPr="00566E48" w:rsidRDefault="00A44167" w:rsidP="007877BD">
      <w:pPr>
        <w:rPr>
          <w:rFonts w:ascii="Calibri" w:hAnsi="Calibri" w:cs="Calibri"/>
        </w:rPr>
      </w:pPr>
      <w:r w:rsidRPr="00566E48">
        <w:rPr>
          <w:rFonts w:ascii="Calibri" w:hAnsi="Calibri" w:cs="Calibri"/>
        </w:rPr>
        <w:t xml:space="preserve">Kevin O’BRIEN Sr. has been attending the Hazard Mitigation Meetings with Luzerne County. An updated plan will be proposed for approval by the Borough.    </w:t>
      </w:r>
    </w:p>
    <w:p w14:paraId="49053F03" w14:textId="221C06CE" w:rsidR="007024BE" w:rsidRPr="00566E48" w:rsidRDefault="007024BE" w:rsidP="007877BD">
      <w:pPr>
        <w:rPr>
          <w:rFonts w:ascii="Calibri" w:hAnsi="Calibri" w:cs="Calibri"/>
        </w:rPr>
      </w:pPr>
      <w:r w:rsidRPr="00566E48">
        <w:rPr>
          <w:rFonts w:ascii="Calibri" w:hAnsi="Calibri" w:cs="Calibri"/>
        </w:rPr>
        <w:t>Tyler BRYK 100</w:t>
      </w:r>
      <w:r w:rsidR="00A44167" w:rsidRPr="00566E48">
        <w:rPr>
          <w:rFonts w:ascii="Calibri" w:hAnsi="Calibri" w:cs="Calibri"/>
        </w:rPr>
        <w:t>0</w:t>
      </w:r>
      <w:r w:rsidRPr="00566E48">
        <w:rPr>
          <w:rFonts w:ascii="Calibri" w:hAnsi="Calibri" w:cs="Calibri"/>
        </w:rPr>
        <w:t xml:space="preserve"> Rear Vine – steps from patio to Grove Street no parking in front of – suggestions </w:t>
      </w:r>
    </w:p>
    <w:p w14:paraId="7399215E" w14:textId="7933EF2B" w:rsidR="00187348" w:rsidRPr="00566E48" w:rsidRDefault="00FA6285" w:rsidP="007877BD">
      <w:pPr>
        <w:rPr>
          <w:rFonts w:ascii="Calibri" w:hAnsi="Calibri" w:cs="Calibri"/>
        </w:rPr>
      </w:pPr>
      <w:r w:rsidRPr="00566E48">
        <w:rPr>
          <w:rFonts w:ascii="Calibri" w:hAnsi="Calibri" w:cs="Calibri"/>
        </w:rPr>
        <w:t>Electronic Recycling Event Mammoth</w:t>
      </w:r>
      <w:r w:rsidR="00F331A1">
        <w:rPr>
          <w:rFonts w:ascii="Calibri" w:hAnsi="Calibri" w:cs="Calibri"/>
        </w:rPr>
        <w:t xml:space="preserve"> – Representative Cody MEREDICK will be at meeting </w:t>
      </w:r>
    </w:p>
    <w:p w14:paraId="6A03A779" w14:textId="3974CBB3" w:rsidR="00187348" w:rsidRPr="00566E48" w:rsidRDefault="00187348" w:rsidP="007877BD">
      <w:pPr>
        <w:rPr>
          <w:rFonts w:ascii="Calibri" w:hAnsi="Calibri" w:cs="Calibri"/>
        </w:rPr>
      </w:pPr>
      <w:r w:rsidRPr="00566E48">
        <w:rPr>
          <w:rFonts w:ascii="Calibri" w:hAnsi="Calibri" w:cs="Calibri"/>
        </w:rPr>
        <w:t>BHW Permits Fees collected for February 2025 $122.91</w:t>
      </w:r>
    </w:p>
    <w:p w14:paraId="24328CE1" w14:textId="20B3568B" w:rsidR="00042A93" w:rsidRPr="00566E48" w:rsidRDefault="00042A93" w:rsidP="007877BD">
      <w:pPr>
        <w:rPr>
          <w:rFonts w:ascii="Calibri" w:hAnsi="Calibri" w:cs="Calibri"/>
        </w:rPr>
      </w:pPr>
      <w:r w:rsidRPr="00566E48">
        <w:rPr>
          <w:rFonts w:ascii="Calibri" w:hAnsi="Calibri" w:cs="Calibri"/>
        </w:rPr>
        <w:t>Ham and Cabbage at West Side Club – Sunday, March 16, 2025 – 2pm start</w:t>
      </w:r>
      <w:r w:rsidR="00F331A1">
        <w:rPr>
          <w:rFonts w:ascii="Calibri" w:hAnsi="Calibri" w:cs="Calibri"/>
        </w:rPr>
        <w:t xml:space="preserve"> </w:t>
      </w:r>
      <w:r w:rsidRPr="00566E48">
        <w:rPr>
          <w:rFonts w:ascii="Calibri" w:hAnsi="Calibri" w:cs="Calibri"/>
        </w:rPr>
        <w:t xml:space="preserve">- $12.00 per person </w:t>
      </w:r>
    </w:p>
    <w:sectPr w:rsidR="00042A93" w:rsidRPr="00566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953BD"/>
    <w:multiLevelType w:val="hybridMultilevel"/>
    <w:tmpl w:val="888E37A6"/>
    <w:lvl w:ilvl="0" w:tplc="F546303A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32E4C"/>
    <w:multiLevelType w:val="hybridMultilevel"/>
    <w:tmpl w:val="86F02654"/>
    <w:lvl w:ilvl="0" w:tplc="4178F1C6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254407">
    <w:abstractNumId w:val="1"/>
  </w:num>
  <w:num w:numId="2" w16cid:durableId="676923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7BD"/>
    <w:rsid w:val="00042A93"/>
    <w:rsid w:val="00060227"/>
    <w:rsid w:val="000F5428"/>
    <w:rsid w:val="00187348"/>
    <w:rsid w:val="002F63BB"/>
    <w:rsid w:val="003C422F"/>
    <w:rsid w:val="00454A47"/>
    <w:rsid w:val="004A2403"/>
    <w:rsid w:val="00566E48"/>
    <w:rsid w:val="006D7CFB"/>
    <w:rsid w:val="007024BE"/>
    <w:rsid w:val="007877BD"/>
    <w:rsid w:val="008F6839"/>
    <w:rsid w:val="00980DF3"/>
    <w:rsid w:val="00984B16"/>
    <w:rsid w:val="00A44167"/>
    <w:rsid w:val="00DC3BB1"/>
    <w:rsid w:val="00ED10FF"/>
    <w:rsid w:val="00F1282F"/>
    <w:rsid w:val="00F331A1"/>
    <w:rsid w:val="00FA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08CB9"/>
  <w15:chartTrackingRefBased/>
  <w15:docId w15:val="{603229AF-B595-4A17-A570-5468CC83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7BD"/>
    <w:pPr>
      <w:spacing w:line="252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7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7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7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7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7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7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7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7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7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7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7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7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7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7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7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7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7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7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7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7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7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7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7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7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7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7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Van Luvender</dc:creator>
  <cp:keywords/>
  <dc:description/>
  <cp:lastModifiedBy>Sandy Van Luvender</cp:lastModifiedBy>
  <cp:revision>2</cp:revision>
  <dcterms:created xsi:type="dcterms:W3CDTF">2025-03-12T18:43:00Z</dcterms:created>
  <dcterms:modified xsi:type="dcterms:W3CDTF">2025-03-12T18:43:00Z</dcterms:modified>
</cp:coreProperties>
</file>