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6DB2195" w:rsidR="00233C91" w:rsidRDefault="00B20457" w:rsidP="008323C3">
            <w:pPr>
              <w:pStyle w:val="Header"/>
              <w:jc w:val="center"/>
              <w:rPr>
                <w:sz w:val="16"/>
                <w:szCs w:val="16"/>
              </w:rPr>
            </w:pPr>
            <w:r>
              <w:rPr>
                <w:sz w:val="16"/>
                <w:szCs w:val="16"/>
              </w:rPr>
              <w:t>Dennis O’Brien</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2272259F" w:rsidR="00233C91" w:rsidRDefault="00B20457" w:rsidP="008323C3">
            <w:pPr>
              <w:pStyle w:val="Header"/>
              <w:jc w:val="center"/>
              <w:rPr>
                <w:sz w:val="16"/>
                <w:szCs w:val="16"/>
              </w:rPr>
            </w:pPr>
            <w:r>
              <w:rPr>
                <w:sz w:val="16"/>
                <w:szCs w:val="16"/>
              </w:rPr>
              <w:t>Kyler Kovaleski</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437C8659" w:rsidR="00233C91" w:rsidRDefault="00B20457" w:rsidP="008323C3">
            <w:pPr>
              <w:pStyle w:val="Header"/>
              <w:jc w:val="center"/>
              <w:rPr>
                <w:sz w:val="16"/>
                <w:szCs w:val="16"/>
              </w:rPr>
            </w:pPr>
            <w:r>
              <w:rPr>
                <w:sz w:val="16"/>
                <w:szCs w:val="16"/>
              </w:rPr>
              <w:t>Jonathan Gedrich</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65AFFBE9" w:rsidR="00233C91" w:rsidRDefault="00B20457" w:rsidP="008323C3">
            <w:pPr>
              <w:pStyle w:val="Header"/>
              <w:jc w:val="center"/>
              <w:rPr>
                <w:sz w:val="16"/>
                <w:szCs w:val="16"/>
              </w:rPr>
            </w:pPr>
            <w:r>
              <w:rPr>
                <w:sz w:val="16"/>
                <w:szCs w:val="16"/>
              </w:rPr>
              <w:t xml:space="preserve">Gary </w:t>
            </w:r>
            <w:proofErr w:type="spellStart"/>
            <w:r>
              <w:rPr>
                <w:sz w:val="16"/>
                <w:szCs w:val="16"/>
              </w:rPr>
              <w:t>Halagarda</w:t>
            </w:r>
            <w:proofErr w:type="spellEnd"/>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3C395C0D" w14:textId="77777777" w:rsidR="00B20457" w:rsidRDefault="00B20457" w:rsidP="00B20457">
      <w:pPr>
        <w:spacing w:line="240" w:lineRule="auto"/>
        <w:jc w:val="center"/>
        <w:rPr>
          <w:b/>
          <w:bCs/>
          <w:sz w:val="24"/>
          <w:szCs w:val="24"/>
        </w:rPr>
      </w:pPr>
      <w:r>
        <w:rPr>
          <w:b/>
          <w:bCs/>
          <w:sz w:val="24"/>
          <w:szCs w:val="24"/>
          <w:u w:val="single"/>
        </w:rPr>
        <w:t>AVOCA BOROUGH</w:t>
      </w:r>
    </w:p>
    <w:p w14:paraId="7F8D2E4B" w14:textId="77777777" w:rsidR="00B20457" w:rsidRDefault="00B20457" w:rsidP="00B20457">
      <w:pPr>
        <w:spacing w:line="240" w:lineRule="auto"/>
        <w:jc w:val="center"/>
        <w:rPr>
          <w:b/>
          <w:bCs/>
          <w:sz w:val="24"/>
          <w:szCs w:val="24"/>
          <w:u w:val="single"/>
        </w:rPr>
      </w:pPr>
      <w:r>
        <w:rPr>
          <w:b/>
          <w:bCs/>
          <w:sz w:val="24"/>
          <w:szCs w:val="24"/>
          <w:u w:val="single"/>
        </w:rPr>
        <w:t>Thursday, February 8, 2024 – Council Meeting</w:t>
      </w:r>
    </w:p>
    <w:p w14:paraId="6635EFB3" w14:textId="77777777" w:rsidR="00B20457" w:rsidRDefault="00B20457" w:rsidP="00B20457">
      <w:pPr>
        <w:spacing w:line="240" w:lineRule="auto"/>
        <w:jc w:val="center"/>
        <w:rPr>
          <w:b/>
          <w:bCs/>
          <w:sz w:val="24"/>
          <w:szCs w:val="24"/>
          <w:u w:val="single"/>
        </w:rPr>
      </w:pPr>
      <w:r>
        <w:rPr>
          <w:b/>
          <w:bCs/>
          <w:sz w:val="24"/>
          <w:szCs w:val="24"/>
          <w:u w:val="single"/>
        </w:rPr>
        <w:t>Meeting Minutes</w:t>
      </w:r>
    </w:p>
    <w:p w14:paraId="3E399AFE" w14:textId="77777777" w:rsidR="00B20457" w:rsidRDefault="00B20457" w:rsidP="00B20457">
      <w:pPr>
        <w:ind w:right="-288" w:firstLine="720"/>
        <w:jc w:val="both"/>
      </w:pPr>
      <w:r>
        <w:t xml:space="preserve">The regular meeting of the Avoca Borough Council was held on Thursday, February 8, 2024, with Council President, Holly HOMSCHECK, presiding. The work session began at 1841HRS. The regular meeting was called to order at 1845HRS, and Pledge of Allegiance was said by Jonathan GEDRICH. </w:t>
      </w:r>
    </w:p>
    <w:p w14:paraId="42FBCA81" w14:textId="77777777" w:rsidR="00B20457" w:rsidRDefault="00B20457" w:rsidP="00B20457">
      <w:pPr>
        <w:jc w:val="both"/>
      </w:pPr>
      <w:r>
        <w:tab/>
        <w:t xml:space="preserve">Council Members in attendance: Holly HOMSCHEK, Gary HALAGARDA, Dennis O’BRIEN, Jim EMLAW, Mike FULLER, Jonathan GEDRICH, Alan </w:t>
      </w:r>
      <w:proofErr w:type="gramStart"/>
      <w:r>
        <w:t>KIESINGER</w:t>
      </w:r>
      <w:proofErr w:type="gramEnd"/>
      <w:r>
        <w:t xml:space="preserve"> and Bob DOMMERMUTH. Kyler KOVALESKI was absent. </w:t>
      </w:r>
    </w:p>
    <w:p w14:paraId="50949499" w14:textId="77777777" w:rsidR="00B20457" w:rsidRDefault="00B20457" w:rsidP="00B20457">
      <w:pPr>
        <w:jc w:val="both"/>
      </w:pPr>
      <w:r>
        <w:tab/>
        <w:t xml:space="preserve">Also in attendance: Mayor Robert MULLEN, Attorney Jordan DEMPSEY, Police Chief Dave HOMSCHEK, Borough Engineer, Paul PASONICK and Secretary, Sandra VAN LUVENDER.  </w:t>
      </w:r>
    </w:p>
    <w:p w14:paraId="6F159456" w14:textId="77777777" w:rsidR="00B20457" w:rsidRDefault="00B20457" w:rsidP="00B20457">
      <w:pPr>
        <w:jc w:val="both"/>
      </w:pPr>
      <w:r>
        <w:tab/>
        <w:t xml:space="preserve">Motion by Mike FULLER, second by Dennis O’BRIEN to accept the minutes from last month’s meeting.  Voice Vote: </w:t>
      </w:r>
      <w:bookmarkStart w:id="0" w:name="_Hlk121481199"/>
      <w:r>
        <w:t xml:space="preserve">(8) Eight Yes </w:t>
      </w:r>
      <w:bookmarkEnd w:id="0"/>
    </w:p>
    <w:p w14:paraId="29E89085" w14:textId="77777777" w:rsidR="00B20457" w:rsidRDefault="00B20457" w:rsidP="00B20457">
      <w:pPr>
        <w:jc w:val="both"/>
      </w:pPr>
      <w:r>
        <w:tab/>
        <w:t xml:space="preserve">Motion by Jim EMLAW, second by Jonathan GEDRICH to pay all bills presented with monies available. Voice Vote: (8) Eight Yes  </w:t>
      </w:r>
    </w:p>
    <w:p w14:paraId="59FCF9BC" w14:textId="77777777" w:rsidR="00B20457" w:rsidRDefault="00B20457" w:rsidP="00B20457">
      <w:pPr>
        <w:jc w:val="both"/>
      </w:pPr>
      <w:r>
        <w:t xml:space="preserve">Motion by Alan KIESINGER, second by Bob DOMMERMUTH to accept new correspondence as presented. </w:t>
      </w:r>
      <w:bookmarkStart w:id="1" w:name="_Hlk151554525"/>
      <w:r>
        <w:t xml:space="preserve">Voice Vote: (8) Eight Yes  </w:t>
      </w:r>
      <w:bookmarkStart w:id="2" w:name="_Hlk121482204"/>
      <w:bookmarkEnd w:id="1"/>
    </w:p>
    <w:p w14:paraId="59057CB5" w14:textId="77777777" w:rsidR="00B20457" w:rsidRDefault="00B20457" w:rsidP="00B20457">
      <w:pPr>
        <w:jc w:val="both"/>
      </w:pPr>
      <w:r>
        <w:t xml:space="preserve">             Motion by Bob DOMMERMUTH, second by </w:t>
      </w:r>
      <w:bookmarkEnd w:id="2"/>
      <w:r>
        <w:t>Dennis O’BRIEN to accept police report prepared by Chief HOMSCHEK and read by Mayor MULLEN</w:t>
      </w:r>
      <w:bookmarkStart w:id="3" w:name="_Hlk121482422"/>
      <w:r>
        <w:t xml:space="preserve">.  </w:t>
      </w:r>
      <w:bookmarkStart w:id="4" w:name="_Hlk145926213"/>
      <w:bookmarkStart w:id="5" w:name="_Hlk154478439"/>
      <w:r>
        <w:t>Voice Vote: (8) Eight Y</w:t>
      </w:r>
      <w:bookmarkEnd w:id="3"/>
      <w:bookmarkEnd w:id="4"/>
      <w:r>
        <w:t>es</w:t>
      </w:r>
      <w:bookmarkEnd w:id="5"/>
    </w:p>
    <w:p w14:paraId="70B34A20" w14:textId="1656F5A3" w:rsidR="00AF6C33" w:rsidRPr="007A18BB" w:rsidRDefault="007A18BB" w:rsidP="007A18BB">
      <w:pPr>
        <w:ind w:firstLine="720"/>
        <w:rPr>
          <w:rFonts w:cstheme="minorHAnsi"/>
        </w:rPr>
      </w:pPr>
      <w:bookmarkStart w:id="6" w:name="_Hlk154733151"/>
      <w:r>
        <w:rPr>
          <w:rFonts w:cstheme="minorHAnsi"/>
        </w:rPr>
        <w:t>Motion by Alan KIESINGER, second by Mike FULLER to r</w:t>
      </w:r>
      <w:r w:rsidR="00AF6C33" w:rsidRPr="007A18BB">
        <w:rPr>
          <w:rFonts w:cstheme="minorHAnsi"/>
        </w:rPr>
        <w:t xml:space="preserve">enew Equipment Breakdown Policy (Hartford - Boiler and Machinery) – expires 03/31/2024 – expire Premium $728, renewal Premium $769.  </w:t>
      </w:r>
      <w:r w:rsidR="00382DF3">
        <w:t>Voice Vote: (8) Eight Yes</w:t>
      </w:r>
      <w:r w:rsidR="00AF6C33" w:rsidRPr="007A18BB">
        <w:rPr>
          <w:rFonts w:cstheme="minorHAnsi"/>
        </w:rPr>
        <w:t xml:space="preserve">     </w:t>
      </w:r>
      <w:bookmarkEnd w:id="6"/>
    </w:p>
    <w:p w14:paraId="292FA955" w14:textId="211A345A" w:rsidR="00AF6C33" w:rsidRPr="007A18BB" w:rsidRDefault="007A18BB" w:rsidP="007A18BB">
      <w:pPr>
        <w:ind w:firstLine="720"/>
        <w:rPr>
          <w:rFonts w:cstheme="minorHAnsi"/>
        </w:rPr>
      </w:pPr>
      <w:r>
        <w:rPr>
          <w:rFonts w:cstheme="minorHAnsi"/>
        </w:rPr>
        <w:t>Motion by Alan KIESINGER, second by Bob DOMMERMUTH to</w:t>
      </w:r>
      <w:r w:rsidR="00AF6C33" w:rsidRPr="007A18BB">
        <w:rPr>
          <w:rFonts w:cstheme="minorHAnsi"/>
        </w:rPr>
        <w:t xml:space="preserve"> </w:t>
      </w:r>
      <w:r w:rsidR="00AF6C33">
        <w:t>enroll in Co-Stars program for August 2024 – July 2025 Season – due March 15, 2024</w:t>
      </w:r>
      <w:r>
        <w:t xml:space="preserve">. </w:t>
      </w:r>
      <w:r w:rsidR="00382DF3">
        <w:t>Voice Vote: (8) Eight Yes</w:t>
      </w:r>
      <w:r w:rsidR="00AF6C33">
        <w:t xml:space="preserve"> </w:t>
      </w:r>
    </w:p>
    <w:p w14:paraId="1D1BD738" w14:textId="77777777" w:rsidR="008830EF" w:rsidRDefault="007A18BB" w:rsidP="007A18BB">
      <w:pPr>
        <w:pStyle w:val="ListParagraph"/>
        <w:spacing w:after="160" w:line="252" w:lineRule="auto"/>
        <w:ind w:left="360" w:firstLine="360"/>
        <w:rPr>
          <w:rFonts w:cstheme="minorHAnsi"/>
        </w:rPr>
      </w:pPr>
      <w:r w:rsidRPr="007A18BB">
        <w:rPr>
          <w:rFonts w:cstheme="minorHAnsi"/>
        </w:rPr>
        <w:t>Motion by Dennis O’BRIEN</w:t>
      </w:r>
      <w:r>
        <w:rPr>
          <w:rFonts w:cstheme="minorHAnsi"/>
        </w:rPr>
        <w:t>, second by Alan KIESINGER to</w:t>
      </w:r>
      <w:r w:rsidRPr="007A18BB">
        <w:rPr>
          <w:rFonts w:cstheme="minorHAnsi"/>
        </w:rPr>
        <w:t xml:space="preserve"> </w:t>
      </w:r>
      <w:r w:rsidR="00AF6C33">
        <w:rPr>
          <w:rFonts w:cstheme="minorHAnsi"/>
        </w:rPr>
        <w:t>appoint new representative to Greater Pittston</w:t>
      </w:r>
    </w:p>
    <w:p w14:paraId="10A441D5" w14:textId="6BDEBBE6" w:rsidR="008830EF" w:rsidRPr="00382DF3" w:rsidRDefault="00AF6C33" w:rsidP="00382DF3">
      <w:pPr>
        <w:pStyle w:val="ListParagraph"/>
        <w:spacing w:after="160" w:line="252" w:lineRule="auto"/>
        <w:ind w:left="-432" w:firstLine="360"/>
        <w:rPr>
          <w:rFonts w:cstheme="minorHAnsi"/>
          <w:vertAlign w:val="superscript"/>
        </w:rPr>
      </w:pPr>
      <w:r>
        <w:rPr>
          <w:rFonts w:cstheme="minorHAnsi"/>
        </w:rPr>
        <w:t>Compost – next meeting March 7</w:t>
      </w:r>
      <w:r w:rsidR="00382DF3">
        <w:rPr>
          <w:rFonts w:cstheme="minorHAnsi"/>
        </w:rPr>
        <w:t xml:space="preserve">, </w:t>
      </w:r>
      <w:r w:rsidRPr="00382DF3">
        <w:rPr>
          <w:rFonts w:cstheme="minorHAnsi"/>
        </w:rPr>
        <w:t>2024</w:t>
      </w:r>
      <w:r w:rsidR="008830EF" w:rsidRPr="00382DF3">
        <w:rPr>
          <w:rFonts w:cstheme="minorHAnsi"/>
        </w:rPr>
        <w:t>.</w:t>
      </w:r>
      <w:r w:rsidRPr="00382DF3">
        <w:rPr>
          <w:rFonts w:cstheme="minorHAnsi"/>
        </w:rPr>
        <w:t xml:space="preserve"> </w:t>
      </w:r>
      <w:r w:rsidR="008830EF" w:rsidRPr="00382DF3">
        <w:rPr>
          <w:rFonts w:cstheme="minorHAnsi"/>
        </w:rPr>
        <w:t xml:space="preserve"> O’BREIN nominated Alan KIESINGER as representative, Alan declined. Holly                </w:t>
      </w:r>
    </w:p>
    <w:p w14:paraId="7179E7CF" w14:textId="77777777" w:rsidR="008830EF" w:rsidRDefault="008830EF" w:rsidP="008830EF">
      <w:pPr>
        <w:pStyle w:val="ListParagraph"/>
        <w:spacing w:after="160" w:line="252" w:lineRule="auto"/>
        <w:ind w:left="-432" w:firstLine="360"/>
        <w:rPr>
          <w:rFonts w:cstheme="minorHAnsi"/>
        </w:rPr>
      </w:pPr>
      <w:r>
        <w:rPr>
          <w:rFonts w:cstheme="minorHAnsi"/>
        </w:rPr>
        <w:t xml:space="preserve">HOMSCHEK nominated Jonathan GEDRICH, Jonathan declined. Holly then nominated Dennis O’BRIEN and he did </w:t>
      </w:r>
      <w:proofErr w:type="gramStart"/>
      <w:r>
        <w:rPr>
          <w:rFonts w:cstheme="minorHAnsi"/>
        </w:rPr>
        <w:t>accept</w:t>
      </w:r>
      <w:proofErr w:type="gramEnd"/>
      <w:r>
        <w:rPr>
          <w:rFonts w:cstheme="minorHAnsi"/>
        </w:rPr>
        <w:t xml:space="preserve"> </w:t>
      </w:r>
    </w:p>
    <w:p w14:paraId="3573647E" w14:textId="055714C6" w:rsidR="008830EF" w:rsidRDefault="008830EF" w:rsidP="008830EF">
      <w:pPr>
        <w:pStyle w:val="ListParagraph"/>
        <w:spacing w:after="160" w:line="252" w:lineRule="auto"/>
        <w:ind w:left="-432" w:firstLine="360"/>
        <w:rPr>
          <w:rFonts w:cstheme="minorHAnsi"/>
        </w:rPr>
      </w:pPr>
      <w:r>
        <w:rPr>
          <w:rFonts w:cstheme="minorHAnsi"/>
        </w:rPr>
        <w:t xml:space="preserve">the nomination. </w:t>
      </w:r>
      <w:r w:rsidR="00382DF3">
        <w:t>Voice Vote: (8) Eight Yes</w:t>
      </w:r>
    </w:p>
    <w:p w14:paraId="247FF786" w14:textId="06744478" w:rsidR="00AF6C33" w:rsidRDefault="008830EF" w:rsidP="007A18BB">
      <w:pPr>
        <w:pStyle w:val="ListParagraph"/>
        <w:spacing w:after="160" w:line="252" w:lineRule="auto"/>
        <w:ind w:left="360" w:firstLine="360"/>
        <w:rPr>
          <w:rFonts w:cstheme="minorHAnsi"/>
        </w:rPr>
      </w:pPr>
      <w:r>
        <w:rPr>
          <w:rFonts w:cstheme="minorHAnsi"/>
        </w:rPr>
        <w:t xml:space="preserve"> </w:t>
      </w:r>
    </w:p>
    <w:p w14:paraId="5C479AC2" w14:textId="2B4C0FBB" w:rsidR="00AF6C33" w:rsidRPr="00382DF3" w:rsidRDefault="00382DF3" w:rsidP="0079577C">
      <w:pPr>
        <w:pStyle w:val="ListParagraph"/>
        <w:spacing w:after="160" w:line="252" w:lineRule="auto"/>
        <w:ind w:left="144" w:firstLine="576"/>
        <w:rPr>
          <w:rFonts w:cstheme="minorHAnsi"/>
        </w:rPr>
      </w:pPr>
      <w:r w:rsidRPr="00382DF3">
        <w:rPr>
          <w:rFonts w:cstheme="minorHAnsi"/>
        </w:rPr>
        <w:lastRenderedPageBreak/>
        <w:t xml:space="preserve">Motion by </w:t>
      </w:r>
      <w:r>
        <w:rPr>
          <w:rFonts w:cstheme="minorHAnsi"/>
        </w:rPr>
        <w:t xml:space="preserve">Dennis O’BRIEN, second by Jonathan GEDRICH to </w:t>
      </w:r>
      <w:r w:rsidR="00AF6C33" w:rsidRPr="00382DF3">
        <w:rPr>
          <w:rFonts w:cstheme="minorHAnsi"/>
        </w:rPr>
        <w:t>approve portable toilet at Flats fields beginning</w:t>
      </w:r>
      <w:r w:rsidR="0079577C">
        <w:rPr>
          <w:rFonts w:cstheme="minorHAnsi"/>
        </w:rPr>
        <w:t xml:space="preserve"> </w:t>
      </w:r>
      <w:r w:rsidR="00AF6C33" w:rsidRPr="0079577C">
        <w:rPr>
          <w:rFonts w:cstheme="minorHAnsi"/>
        </w:rPr>
        <w:t>mid- March 2024 through mid- November 2024</w:t>
      </w:r>
      <w:r w:rsidRPr="0079577C">
        <w:rPr>
          <w:rFonts w:cstheme="minorHAnsi"/>
        </w:rPr>
        <w:t>.</w:t>
      </w:r>
      <w:r w:rsidR="00AF6C33" w:rsidRPr="0079577C">
        <w:rPr>
          <w:rFonts w:cstheme="minorHAnsi"/>
        </w:rPr>
        <w:t xml:space="preserve"> </w:t>
      </w:r>
      <w:r w:rsidR="00B70BCE">
        <w:t>Voice Vote: (8) Eight Yes</w:t>
      </w:r>
    </w:p>
    <w:p w14:paraId="4208DE77" w14:textId="2D9B89F9" w:rsidR="00AF6C33" w:rsidRPr="00382DF3" w:rsidRDefault="00382DF3" w:rsidP="00382DF3">
      <w:pPr>
        <w:ind w:firstLine="720"/>
        <w:rPr>
          <w:rFonts w:cstheme="minorHAnsi"/>
        </w:rPr>
      </w:pPr>
      <w:bookmarkStart w:id="7" w:name="_Hlk158199134"/>
      <w:r>
        <w:rPr>
          <w:rFonts w:cstheme="minorHAnsi"/>
        </w:rPr>
        <w:t>Motion by Mike FULLER, second by Jonathan GEDRICH for the</w:t>
      </w:r>
      <w:r w:rsidR="00AF6C33" w:rsidRPr="00382DF3">
        <w:rPr>
          <w:rFonts w:cstheme="minorHAnsi"/>
        </w:rPr>
        <w:t xml:space="preserve"> Borough to give Avoca Hose Company</w:t>
      </w:r>
      <w:r>
        <w:rPr>
          <w:rFonts w:cstheme="minorHAnsi"/>
        </w:rPr>
        <w:t xml:space="preserve"> a </w:t>
      </w:r>
      <w:r w:rsidR="00AF6C33" w:rsidRPr="00382DF3">
        <w:rPr>
          <w:rFonts w:cstheme="minorHAnsi"/>
        </w:rPr>
        <w:t xml:space="preserve">one-time $5000.00 donation toward Fund Raising Event. </w:t>
      </w:r>
      <w:r w:rsidRPr="00382DF3">
        <w:rPr>
          <w:rFonts w:cstheme="minorHAnsi"/>
          <w:color w:val="212121"/>
          <w:shd w:val="clear" w:color="auto" w:fill="FAFAFA"/>
        </w:rPr>
        <w:t>Roll Call Vote:</w:t>
      </w:r>
      <w:r w:rsidRPr="00382DF3">
        <w:rPr>
          <w:rFonts w:ascii="Times New Roman" w:hAnsi="Times New Roman" w:cs="Times New Roman"/>
          <w:color w:val="212121"/>
          <w:shd w:val="clear" w:color="auto" w:fill="FAFAFA"/>
        </w:rPr>
        <w:t xml:space="preserve"> (7) Seven Yes </w:t>
      </w:r>
      <w:r>
        <w:rPr>
          <w:rFonts w:ascii="Times New Roman" w:hAnsi="Times New Roman" w:cs="Times New Roman"/>
          <w:color w:val="212121"/>
          <w:shd w:val="clear" w:color="auto" w:fill="FAFAFA"/>
        </w:rPr>
        <w:t xml:space="preserve">– </w:t>
      </w:r>
      <w:r w:rsidRPr="00382DF3">
        <w:rPr>
          <w:rFonts w:cstheme="minorHAnsi"/>
          <w:color w:val="212121"/>
          <w:shd w:val="clear" w:color="auto" w:fill="FAFAFA"/>
        </w:rPr>
        <w:t>Gary HALAGARDA</w:t>
      </w:r>
      <w:r w:rsidRPr="00382DF3">
        <w:rPr>
          <w:rFonts w:ascii="Calibri" w:hAnsi="Calibri" w:cs="Calibri"/>
          <w:color w:val="212121"/>
          <w:shd w:val="clear" w:color="auto" w:fill="FAFAFA"/>
        </w:rPr>
        <w:t xml:space="preserve"> </w:t>
      </w:r>
      <w:r>
        <w:rPr>
          <w:rFonts w:ascii="Calibri" w:hAnsi="Calibri" w:cs="Calibri"/>
          <w:color w:val="212121"/>
          <w:shd w:val="clear" w:color="auto" w:fill="FAFAFA"/>
        </w:rPr>
        <w:t>abstain</w:t>
      </w:r>
      <w:r>
        <w:rPr>
          <w:rFonts w:ascii="Calibri" w:hAnsi="Calibri" w:cs="Calibri"/>
          <w:color w:val="212121"/>
          <w:shd w:val="clear" w:color="auto" w:fill="FAFAFA"/>
        </w:rPr>
        <w:t>.</w:t>
      </w:r>
    </w:p>
    <w:bookmarkEnd w:id="7"/>
    <w:p w14:paraId="694B5AD6" w14:textId="4703AFF9" w:rsidR="00AF6C33" w:rsidRDefault="00382DF3" w:rsidP="00382DF3">
      <w:pPr>
        <w:pStyle w:val="ListParagraph"/>
        <w:spacing w:after="160" w:line="252" w:lineRule="auto"/>
        <w:ind w:left="360" w:firstLine="360"/>
        <w:rPr>
          <w:rFonts w:ascii="Calibri" w:hAnsi="Calibri" w:cs="Calibri"/>
          <w:color w:val="212121"/>
          <w:shd w:val="clear" w:color="auto" w:fill="FAFAFA"/>
        </w:rPr>
      </w:pPr>
      <w:r w:rsidRPr="00382DF3">
        <w:rPr>
          <w:rFonts w:cstheme="minorHAnsi"/>
        </w:rPr>
        <w:t>Motion by Mike FULLER, second by Dennis O’BRIEN for the</w:t>
      </w:r>
      <w:r>
        <w:rPr>
          <w:rFonts w:cstheme="minorHAnsi"/>
          <w:b/>
          <w:bCs/>
        </w:rPr>
        <w:t xml:space="preserve"> </w:t>
      </w:r>
      <w:r w:rsidR="00AF6C33">
        <w:rPr>
          <w:rFonts w:cstheme="minorHAnsi"/>
        </w:rPr>
        <w:t>Borough to give Avoca Ambulance Association</w:t>
      </w:r>
      <w:r>
        <w:rPr>
          <w:rFonts w:cstheme="minorHAnsi"/>
        </w:rPr>
        <w:t xml:space="preserve"> a</w:t>
      </w:r>
      <w:r w:rsidR="00AF6C33">
        <w:rPr>
          <w:rFonts w:cstheme="minorHAnsi"/>
        </w:rPr>
        <w:t xml:space="preserve"> one-time $5000.00 donation toward Fund Raising Event. </w:t>
      </w:r>
      <w:r w:rsidRPr="00382DF3">
        <w:rPr>
          <w:rFonts w:cstheme="minorHAnsi"/>
          <w:color w:val="212121"/>
          <w:shd w:val="clear" w:color="auto" w:fill="FAFAFA"/>
        </w:rPr>
        <w:t>Roll Call Vote:</w:t>
      </w:r>
      <w:r w:rsidRPr="00382DF3">
        <w:rPr>
          <w:rFonts w:ascii="Times New Roman" w:hAnsi="Times New Roman" w:cs="Times New Roman"/>
          <w:color w:val="212121"/>
          <w:shd w:val="clear" w:color="auto" w:fill="FAFAFA"/>
        </w:rPr>
        <w:t xml:space="preserve"> (7) Seven Yes </w:t>
      </w:r>
      <w:r>
        <w:rPr>
          <w:rFonts w:ascii="Times New Roman" w:hAnsi="Times New Roman" w:cs="Times New Roman"/>
          <w:color w:val="212121"/>
          <w:shd w:val="clear" w:color="auto" w:fill="FAFAFA"/>
        </w:rPr>
        <w:t xml:space="preserve">– </w:t>
      </w:r>
      <w:r w:rsidRPr="00382DF3">
        <w:rPr>
          <w:rFonts w:cstheme="minorHAnsi"/>
          <w:color w:val="212121"/>
          <w:shd w:val="clear" w:color="auto" w:fill="FAFAFA"/>
        </w:rPr>
        <w:t>Gary HALAGARDA</w:t>
      </w:r>
      <w:r w:rsidRPr="00382DF3">
        <w:rPr>
          <w:rFonts w:ascii="Calibri" w:hAnsi="Calibri" w:cs="Calibri"/>
          <w:color w:val="212121"/>
          <w:shd w:val="clear" w:color="auto" w:fill="FAFAFA"/>
        </w:rPr>
        <w:t xml:space="preserve"> </w:t>
      </w:r>
      <w:r>
        <w:rPr>
          <w:rFonts w:ascii="Calibri" w:hAnsi="Calibri" w:cs="Calibri"/>
          <w:color w:val="212121"/>
          <w:shd w:val="clear" w:color="auto" w:fill="FAFAFA"/>
        </w:rPr>
        <w:t>abstain</w:t>
      </w:r>
      <w:r>
        <w:rPr>
          <w:rFonts w:ascii="Calibri" w:hAnsi="Calibri" w:cs="Calibri"/>
          <w:color w:val="212121"/>
          <w:shd w:val="clear" w:color="auto" w:fill="FAFAFA"/>
        </w:rPr>
        <w:t>.</w:t>
      </w:r>
    </w:p>
    <w:p w14:paraId="0AE8BB42" w14:textId="458F6DC9" w:rsidR="00AF6C33" w:rsidRPr="00382DF3" w:rsidRDefault="00FB75C2" w:rsidP="00382DF3">
      <w:pPr>
        <w:ind w:firstLine="720"/>
        <w:rPr>
          <w:rFonts w:cstheme="minorHAnsi"/>
        </w:rPr>
      </w:pPr>
      <w:r>
        <w:rPr>
          <w:rFonts w:cstheme="minorHAnsi"/>
        </w:rPr>
        <w:t>Motion by Jim EMLAW, second by Dennis O’BRIEN to r</w:t>
      </w:r>
      <w:r w:rsidR="00AF6C33" w:rsidRPr="00382DF3">
        <w:rPr>
          <w:rFonts w:cstheme="minorHAnsi"/>
        </w:rPr>
        <w:t>ead and accept amendments to 2024 Avoca Borough Budget</w:t>
      </w:r>
      <w:r w:rsidR="00AF6C33" w:rsidRPr="00382DF3">
        <w:rPr>
          <w:rFonts w:cstheme="minorHAnsi"/>
          <w:b/>
          <w:bCs/>
        </w:rPr>
        <w:t xml:space="preserve">.  </w:t>
      </w:r>
      <w:r>
        <w:t>Voice Vote: (8) Eight Yes</w:t>
      </w:r>
    </w:p>
    <w:p w14:paraId="1D647B97" w14:textId="4FC70016" w:rsidR="00AF6C33" w:rsidRPr="00FB75C2" w:rsidRDefault="00FB75C2" w:rsidP="00FB75C2">
      <w:pPr>
        <w:ind w:firstLine="720"/>
        <w:rPr>
          <w:rFonts w:cstheme="minorHAnsi"/>
        </w:rPr>
      </w:pPr>
      <w:r>
        <w:rPr>
          <w:rFonts w:ascii="Aptos" w:hAnsi="Aptos"/>
        </w:rPr>
        <w:t>Motion by Bob DOMMERMUTH, second by Jonathan GEDRICH to</w:t>
      </w:r>
      <w:r w:rsidR="00AF6C33" w:rsidRPr="00FB75C2">
        <w:rPr>
          <w:rFonts w:ascii="Aptos" w:hAnsi="Aptos"/>
        </w:rPr>
        <w:t xml:space="preserve"> select the Professional Services of Penn Eastern Engineering for the Cavalari Street Drainage and Roadway Improvement Project based on scoring results and direct solicitor to prepare/review related contract.</w:t>
      </w:r>
      <w:r w:rsidRPr="00FB75C2">
        <w:rPr>
          <w:rFonts w:cstheme="minorHAnsi"/>
          <w:color w:val="212121"/>
          <w:shd w:val="clear" w:color="auto" w:fill="FAFAFA"/>
        </w:rPr>
        <w:t xml:space="preserve"> </w:t>
      </w:r>
      <w:r w:rsidRPr="00382DF3">
        <w:rPr>
          <w:rFonts w:cstheme="minorHAnsi"/>
          <w:color w:val="212121"/>
          <w:shd w:val="clear" w:color="auto" w:fill="FAFAFA"/>
        </w:rPr>
        <w:t>Roll Call Vote:</w:t>
      </w:r>
      <w:r w:rsidRPr="00382DF3">
        <w:rPr>
          <w:rFonts w:ascii="Times New Roman" w:hAnsi="Times New Roman" w:cs="Times New Roman"/>
          <w:color w:val="212121"/>
          <w:shd w:val="clear" w:color="auto" w:fill="FAFAFA"/>
        </w:rPr>
        <w:t xml:space="preserve"> (</w:t>
      </w:r>
      <w:r>
        <w:rPr>
          <w:rFonts w:ascii="Times New Roman" w:hAnsi="Times New Roman" w:cs="Times New Roman"/>
          <w:color w:val="212121"/>
          <w:shd w:val="clear" w:color="auto" w:fill="FAFAFA"/>
        </w:rPr>
        <w:t>8</w:t>
      </w:r>
      <w:r w:rsidRPr="00382DF3">
        <w:rPr>
          <w:rFonts w:ascii="Times New Roman" w:hAnsi="Times New Roman" w:cs="Times New Roman"/>
          <w:color w:val="212121"/>
          <w:shd w:val="clear" w:color="auto" w:fill="FAFAFA"/>
        </w:rPr>
        <w:t xml:space="preserve">) </w:t>
      </w:r>
      <w:r>
        <w:rPr>
          <w:rFonts w:ascii="Times New Roman" w:hAnsi="Times New Roman" w:cs="Times New Roman"/>
          <w:color w:val="212121"/>
          <w:shd w:val="clear" w:color="auto" w:fill="FAFAFA"/>
        </w:rPr>
        <w:t>Eight</w:t>
      </w:r>
      <w:r w:rsidRPr="00382DF3">
        <w:rPr>
          <w:rFonts w:ascii="Times New Roman" w:hAnsi="Times New Roman" w:cs="Times New Roman"/>
          <w:color w:val="212121"/>
          <w:shd w:val="clear" w:color="auto" w:fill="FAFAFA"/>
        </w:rPr>
        <w:t xml:space="preserve"> Yes</w:t>
      </w:r>
    </w:p>
    <w:p w14:paraId="7095170A" w14:textId="25B27DCB" w:rsidR="00682067" w:rsidRDefault="00AF6C33" w:rsidP="00F33C6F">
      <w:pPr>
        <w:ind w:firstLine="720"/>
        <w:rPr>
          <w:rFonts w:cstheme="minorHAnsi"/>
        </w:rPr>
      </w:pPr>
      <w:r>
        <w:rPr>
          <w:rFonts w:cstheme="minorHAnsi"/>
        </w:rPr>
        <w:t xml:space="preserve"> </w:t>
      </w:r>
      <w:r w:rsidR="00682067">
        <w:rPr>
          <w:rFonts w:cstheme="minorHAnsi"/>
        </w:rPr>
        <w:t xml:space="preserve">Motion by Alan KIESINGER, second by Dennis OBRIEN to </w:t>
      </w:r>
      <w:r w:rsidR="00682067">
        <w:rPr>
          <w:rFonts w:cstheme="minorHAnsi"/>
        </w:rPr>
        <w:t>adjourn</w:t>
      </w:r>
      <w:r w:rsidR="00682067">
        <w:rPr>
          <w:rFonts w:cstheme="minorHAnsi"/>
        </w:rPr>
        <w:t xml:space="preserve"> the meeting at 19</w:t>
      </w:r>
      <w:r w:rsidR="00682067">
        <w:rPr>
          <w:rFonts w:cstheme="minorHAnsi"/>
        </w:rPr>
        <w:t>0</w:t>
      </w:r>
      <w:r w:rsidR="00682067">
        <w:rPr>
          <w:rFonts w:cstheme="minorHAnsi"/>
        </w:rPr>
        <w:t>0HRS</w:t>
      </w:r>
      <w:r w:rsidR="00682067">
        <w:rPr>
          <w:rFonts w:cstheme="minorHAnsi"/>
        </w:rPr>
        <w:t xml:space="preserve">. </w:t>
      </w:r>
    </w:p>
    <w:p w14:paraId="6F859BB8" w14:textId="3D489CC1" w:rsidR="00682067" w:rsidRDefault="00682067" w:rsidP="00F33C6F">
      <w:pPr>
        <w:spacing w:after="0"/>
      </w:pPr>
      <w:r w:rsidRPr="00443209">
        <w:rPr>
          <w:b/>
          <w:bCs/>
        </w:rPr>
        <w:t>Audience:</w:t>
      </w:r>
      <w:r>
        <w:rPr>
          <w:b/>
          <w:bCs/>
        </w:rPr>
        <w:t xml:space="preserve"> </w:t>
      </w:r>
      <w:r w:rsidR="00F33C6F">
        <w:rPr>
          <w:b/>
          <w:bCs/>
        </w:rPr>
        <w:t xml:space="preserve"> </w:t>
      </w:r>
      <w:r>
        <w:t xml:space="preserve">No comments from the audience. </w:t>
      </w:r>
    </w:p>
    <w:p w14:paraId="0592842E" w14:textId="77777777" w:rsidR="00F33C6F" w:rsidRDefault="00F33C6F" w:rsidP="00F33C6F">
      <w:pPr>
        <w:spacing w:after="0"/>
      </w:pPr>
    </w:p>
    <w:p w14:paraId="62A16F33" w14:textId="278995EC" w:rsidR="00F33C6F" w:rsidRPr="00F33C6F" w:rsidRDefault="00F33C6F" w:rsidP="00F33C6F">
      <w:pPr>
        <w:spacing w:after="0"/>
      </w:pPr>
      <w:r w:rsidRPr="00F33C6F">
        <w:rPr>
          <w:b/>
          <w:bCs/>
        </w:rPr>
        <w:t>Street Department</w:t>
      </w:r>
      <w:r w:rsidRPr="00F33C6F">
        <w:t>: Michael VOLCH was present at the meeting</w:t>
      </w:r>
      <w:r>
        <w:rPr>
          <w:b/>
          <w:bCs/>
        </w:rPr>
        <w:t xml:space="preserve">. </w:t>
      </w:r>
      <w:r w:rsidRPr="00F33C6F">
        <w:t xml:space="preserve">Nothing to report. </w:t>
      </w:r>
    </w:p>
    <w:p w14:paraId="73B3D994" w14:textId="77777777" w:rsidR="00682067" w:rsidRPr="003975D1" w:rsidRDefault="00682067" w:rsidP="00682067">
      <w:pPr>
        <w:spacing w:after="0"/>
        <w:ind w:left="720"/>
      </w:pPr>
      <w:r>
        <w:t xml:space="preserve">     </w:t>
      </w:r>
    </w:p>
    <w:p w14:paraId="690E5292" w14:textId="2136BCB9" w:rsidR="00682067" w:rsidRPr="00682067" w:rsidRDefault="00682067" w:rsidP="00682067">
      <w:pPr>
        <w:spacing w:after="0"/>
        <w:rPr>
          <w:b/>
          <w:bCs/>
        </w:rPr>
      </w:pPr>
      <w:r w:rsidRPr="00C041F8">
        <w:rPr>
          <w:b/>
          <w:bCs/>
        </w:rPr>
        <w:t>Council Members:</w:t>
      </w:r>
    </w:p>
    <w:p w14:paraId="638E6725" w14:textId="42A03931" w:rsidR="00682067" w:rsidRPr="00CF1744" w:rsidRDefault="00682067" w:rsidP="00682067">
      <w:pPr>
        <w:spacing w:after="0"/>
      </w:pPr>
      <w:r>
        <w:t>Holly HOMSCHEK –</w:t>
      </w:r>
      <w:r>
        <w:t xml:space="preserve"> neighbors in</w:t>
      </w:r>
      <w:r w:rsidR="0079577C">
        <w:t xml:space="preserve"> the</w:t>
      </w:r>
      <w:r>
        <w:t xml:space="preserve"> area Walnut Street are reporting issues with the sewer at 836 Walnut Street. Residents are dumping water in the clean out in the yard. Sewerage in yard and neighboring yard. Holly requested that BHW be contacted to check into the matter.  </w:t>
      </w:r>
      <w:r w:rsidR="00F33C6F">
        <w:t xml:space="preserve">BHW was advised of issue on 02/09/2024. </w:t>
      </w:r>
    </w:p>
    <w:p w14:paraId="6917DB4B" w14:textId="77777777" w:rsidR="00682067" w:rsidRPr="0054420D" w:rsidRDefault="00682067" w:rsidP="00682067">
      <w:pPr>
        <w:spacing w:after="0"/>
      </w:pPr>
      <w:r>
        <w:t xml:space="preserve"> </w:t>
      </w:r>
    </w:p>
    <w:p w14:paraId="5344B8D1" w14:textId="77777777" w:rsidR="00682067" w:rsidRDefault="00682067" w:rsidP="00682067">
      <w:pPr>
        <w:spacing w:after="0"/>
      </w:pPr>
      <w:r w:rsidRPr="004B6C99">
        <w:rPr>
          <w:b/>
          <w:bCs/>
        </w:rPr>
        <w:t>Engineer:</w:t>
      </w:r>
      <w:r>
        <w:t xml:space="preserve"> </w:t>
      </w:r>
    </w:p>
    <w:p w14:paraId="0E730B56" w14:textId="0FFF4D6A" w:rsidR="00682067" w:rsidRPr="00474AEC" w:rsidRDefault="00682067" w:rsidP="00682067">
      <w:pPr>
        <w:spacing w:after="0"/>
      </w:pPr>
      <w:r w:rsidRPr="004B6C99">
        <w:t xml:space="preserve">Avoca Borough Engineer’s </w:t>
      </w:r>
      <w:r>
        <w:t>R</w:t>
      </w:r>
      <w:r w:rsidRPr="004B6C99">
        <w:t xml:space="preserve">eport (dated </w:t>
      </w:r>
      <w:r>
        <w:t>February 8</w:t>
      </w:r>
      <w:r>
        <w:t>, 2024</w:t>
      </w:r>
      <w:r w:rsidRPr="004B6C99">
        <w:t>) prepared by Paul PASONICK</w:t>
      </w:r>
      <w:r>
        <w:t>. (See attached)</w:t>
      </w:r>
    </w:p>
    <w:p w14:paraId="6E869ACF" w14:textId="77777777" w:rsidR="00682067" w:rsidRDefault="00682067" w:rsidP="00682067">
      <w:pPr>
        <w:spacing w:after="0"/>
        <w:rPr>
          <w:b/>
          <w:bCs/>
        </w:rPr>
      </w:pPr>
    </w:p>
    <w:p w14:paraId="3CEDFCB9" w14:textId="77777777" w:rsidR="00682067" w:rsidRDefault="00682067" w:rsidP="00682067">
      <w:pPr>
        <w:spacing w:after="0"/>
        <w:rPr>
          <w:b/>
          <w:bCs/>
        </w:rPr>
      </w:pPr>
      <w:r w:rsidRPr="00DA63A5">
        <w:rPr>
          <w:b/>
          <w:bCs/>
        </w:rPr>
        <w:t xml:space="preserve">Police: </w:t>
      </w:r>
    </w:p>
    <w:p w14:paraId="11051310" w14:textId="654514B7" w:rsidR="00682067" w:rsidRPr="00573A01" w:rsidRDefault="00682067" w:rsidP="00682067">
      <w:pPr>
        <w:spacing w:after="0"/>
        <w:rPr>
          <w:b/>
          <w:bCs/>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Avoca </w:t>
      </w:r>
      <w:r w:rsidRPr="003838E6">
        <w:t>Patrol Officer, Jonath</w:t>
      </w:r>
      <w:r>
        <w:t>a</w:t>
      </w:r>
      <w:r w:rsidRPr="003838E6">
        <w:t xml:space="preserve">n </w:t>
      </w:r>
      <w:proofErr w:type="gramStart"/>
      <w:r w:rsidRPr="003838E6">
        <w:t>ALAIMO</w:t>
      </w:r>
      <w:proofErr w:type="gramEnd"/>
      <w:r>
        <w:t xml:space="preserve"> </w:t>
      </w:r>
      <w:r w:rsidR="00F33C6F">
        <w:t>was</w:t>
      </w:r>
      <w:r>
        <w:t xml:space="preserve"> </w:t>
      </w:r>
      <w:r w:rsidRPr="003838E6">
        <w:t>also present at the meeting</w:t>
      </w:r>
      <w:r>
        <w:t xml:space="preserve">. </w:t>
      </w:r>
    </w:p>
    <w:p w14:paraId="0AB8F5BA" w14:textId="77777777" w:rsidR="00682067" w:rsidRDefault="00682067" w:rsidP="00682067">
      <w:pPr>
        <w:spacing w:after="0"/>
        <w:rPr>
          <w:rFonts w:ascii="Cambria" w:hAnsi="Cambria"/>
        </w:rPr>
      </w:pPr>
    </w:p>
    <w:p w14:paraId="74B79AC9" w14:textId="6A0E1A39" w:rsidR="00682067" w:rsidRDefault="00F33C6F" w:rsidP="00682067">
      <w:pPr>
        <w:spacing w:after="0"/>
        <w:rPr>
          <w:rFonts w:ascii="Cambria" w:hAnsi="Cambria"/>
        </w:rPr>
      </w:pPr>
      <w:r>
        <w:rPr>
          <w:rFonts w:cstheme="minorHAnsi"/>
        </w:rPr>
        <w:t xml:space="preserve"> </w:t>
      </w:r>
    </w:p>
    <w:p w14:paraId="42BA1664" w14:textId="77777777" w:rsidR="00682067" w:rsidRDefault="00682067" w:rsidP="00682067">
      <w:pPr>
        <w:jc w:val="both"/>
      </w:pPr>
    </w:p>
    <w:p w14:paraId="77F9E074" w14:textId="77777777" w:rsidR="00682067" w:rsidRDefault="00682067" w:rsidP="00682067">
      <w:pPr>
        <w:spacing w:after="0"/>
        <w:ind w:left="720" w:firstLine="498"/>
      </w:pPr>
    </w:p>
    <w:p w14:paraId="32E61491" w14:textId="4824B215" w:rsidR="00AF6C33" w:rsidRPr="005C51F8" w:rsidRDefault="00AF6C33" w:rsidP="00AF6C33">
      <w:pPr>
        <w:pStyle w:val="ListParagraph"/>
        <w:ind w:left="360"/>
        <w:rPr>
          <w:rFonts w:cstheme="minorHAnsi"/>
        </w:rPr>
      </w:pPr>
    </w:p>
    <w:p w14:paraId="5AC2D59F" w14:textId="77777777" w:rsidR="00B20457" w:rsidRDefault="00B20457" w:rsidP="00EA3E2B">
      <w:pPr>
        <w:ind w:left="-720" w:right="648" w:firstLine="498"/>
      </w:pPr>
    </w:p>
    <w:p w14:paraId="721F106B" w14:textId="77777777" w:rsidR="00B20457" w:rsidRDefault="00B20457" w:rsidP="00EA3E2B">
      <w:pPr>
        <w:ind w:left="-720" w:right="648" w:firstLine="498"/>
      </w:pPr>
    </w:p>
    <w:p w14:paraId="224F268C" w14:textId="77777777" w:rsidR="00B20457" w:rsidRDefault="00B20457" w:rsidP="00EA3E2B">
      <w:pPr>
        <w:ind w:left="-720" w:right="648" w:firstLine="498"/>
      </w:pPr>
    </w:p>
    <w:p w14:paraId="2FCCDBDF" w14:textId="77777777" w:rsidR="00B20457" w:rsidRDefault="00B20457" w:rsidP="00EA3E2B">
      <w:pPr>
        <w:ind w:left="-720" w:right="648" w:firstLine="498"/>
      </w:pPr>
    </w:p>
    <w:p w14:paraId="5C54123B" w14:textId="077BE311" w:rsidR="00EA3E2B" w:rsidRDefault="00155ECD" w:rsidP="00EA3E2B">
      <w:pPr>
        <w:spacing w:after="0"/>
        <w:ind w:left="-720" w:right="648" w:firstLine="498"/>
      </w:pPr>
      <w:r>
        <w:t xml:space="preserve"> </w:t>
      </w:r>
    </w:p>
    <w:p w14:paraId="3F5A095F" w14:textId="77777777" w:rsidR="00453B5E" w:rsidRDefault="00453B5E" w:rsidP="00EA3E2B">
      <w:pPr>
        <w:spacing w:after="0"/>
        <w:ind w:left="-720" w:right="648" w:firstLine="498"/>
      </w:pPr>
    </w:p>
    <w:p w14:paraId="121DC7F7" w14:textId="59580D47" w:rsidR="00453B5E" w:rsidRDefault="0090798B" w:rsidP="004D2E9D">
      <w:pPr>
        <w:spacing w:after="0"/>
        <w:ind w:left="720" w:firstLine="498"/>
      </w:pPr>
      <w:r>
        <w:t xml:space="preserve">  </w:t>
      </w:r>
      <w:r w:rsidR="004D2E9D">
        <w:tab/>
      </w:r>
      <w:r w:rsidR="004D2E9D">
        <w:tab/>
      </w:r>
      <w:r w:rsidR="004D2E9D">
        <w:tab/>
      </w:r>
      <w:r w:rsidR="004D2E9D">
        <w:tab/>
      </w:r>
      <w:r w:rsidR="004D2E9D">
        <w:tab/>
        <w:t xml:space="preserve"> </w:t>
      </w:r>
    </w:p>
    <w:sectPr w:rsidR="00453B5E" w:rsidSect="00F212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Cambria"/>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CCE28510"/>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231169"/>
    <w:multiLevelType w:val="hybridMultilevel"/>
    <w:tmpl w:val="F66885AC"/>
    <w:lvl w:ilvl="0" w:tplc="04A2F8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1400666295">
    <w:abstractNumId w:val="1"/>
  </w:num>
  <w:num w:numId="3" w16cid:durableId="53604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5ECD"/>
    <w:rsid w:val="00233C91"/>
    <w:rsid w:val="00382DF3"/>
    <w:rsid w:val="00453B5E"/>
    <w:rsid w:val="004D2E9D"/>
    <w:rsid w:val="00682067"/>
    <w:rsid w:val="00691827"/>
    <w:rsid w:val="006B0DDB"/>
    <w:rsid w:val="0079577C"/>
    <w:rsid w:val="007A18BB"/>
    <w:rsid w:val="008323C3"/>
    <w:rsid w:val="0086778A"/>
    <w:rsid w:val="008830EF"/>
    <w:rsid w:val="0090798B"/>
    <w:rsid w:val="00A146A9"/>
    <w:rsid w:val="00AE54AD"/>
    <w:rsid w:val="00AF6C33"/>
    <w:rsid w:val="00B20457"/>
    <w:rsid w:val="00B217F9"/>
    <w:rsid w:val="00B70BCE"/>
    <w:rsid w:val="00B9452D"/>
    <w:rsid w:val="00E2383B"/>
    <w:rsid w:val="00EA3E2B"/>
    <w:rsid w:val="00F16A82"/>
    <w:rsid w:val="00F2128F"/>
    <w:rsid w:val="00F33C6F"/>
    <w:rsid w:val="00FB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3330">
      <w:bodyDiv w:val="1"/>
      <w:marLeft w:val="0"/>
      <w:marRight w:val="0"/>
      <w:marTop w:val="0"/>
      <w:marBottom w:val="0"/>
      <w:divBdr>
        <w:top w:val="none" w:sz="0" w:space="0" w:color="auto"/>
        <w:left w:val="none" w:sz="0" w:space="0" w:color="auto"/>
        <w:bottom w:val="none" w:sz="0" w:space="0" w:color="auto"/>
        <w:right w:val="none" w:sz="0" w:space="0" w:color="auto"/>
      </w:divBdr>
    </w:div>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1204907564">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2023-09-20T18:05:00Z</cp:lastPrinted>
  <dcterms:created xsi:type="dcterms:W3CDTF">2024-02-12T17:37:00Z</dcterms:created>
  <dcterms:modified xsi:type="dcterms:W3CDTF">2024-02-12T17:37:00Z</dcterms:modified>
</cp:coreProperties>
</file>