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036B" w14:textId="26BE30AC" w:rsidR="009A6DD9" w:rsidRDefault="009A6DD9" w:rsidP="009A6DD9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</w:t>
      </w:r>
      <w:r w:rsidR="00C3171B">
        <w:rPr>
          <w:rFonts w:cstheme="minorHAnsi"/>
          <w:b/>
          <w:sz w:val="20"/>
          <w:szCs w:val="20"/>
          <w:u w:val="single"/>
        </w:rPr>
        <w:t>THURSDAY August 10</w:t>
      </w:r>
      <w:r>
        <w:rPr>
          <w:rFonts w:cstheme="minorHAnsi"/>
          <w:b/>
          <w:sz w:val="20"/>
          <w:szCs w:val="20"/>
          <w:u w:val="single"/>
        </w:rPr>
        <w:t xml:space="preserve">, 2023 – AVOCA BOROUGH COUNCIL MEETING </w:t>
      </w:r>
    </w:p>
    <w:p w14:paraId="33BAE541" w14:textId="77777777" w:rsidR="009A6DD9" w:rsidRDefault="009A6DD9" w:rsidP="009A6DD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23F9D019" w14:textId="77777777" w:rsidR="009A6DD9" w:rsidRDefault="009A6DD9" w:rsidP="009A6DD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41B10E9F" w14:textId="77777777" w:rsidR="009A6DD9" w:rsidRDefault="009A6DD9" w:rsidP="009A6DD9">
      <w:pPr>
        <w:spacing w:after="0"/>
        <w:ind w:left="720"/>
        <w:contextualSpacing/>
        <w:rPr>
          <w:rFonts w:cstheme="minorHAnsi"/>
        </w:rPr>
      </w:pPr>
    </w:p>
    <w:p w14:paraId="408AC4CD" w14:textId="77777777" w:rsidR="009A6DD9" w:rsidRDefault="009A6DD9" w:rsidP="009A6DD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26ACBA8D" w14:textId="77777777" w:rsidR="009A6DD9" w:rsidRDefault="009A6DD9" w:rsidP="009A6DD9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4B7D710A" w14:textId="77777777" w:rsidR="009A6DD9" w:rsidRDefault="009A6DD9" w:rsidP="009A6DD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266660DB" w14:textId="77777777" w:rsidR="009A6DD9" w:rsidRDefault="009A6DD9" w:rsidP="009A6DD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409E6B54" w14:textId="77777777" w:rsidR="009A6DD9" w:rsidRDefault="009A6DD9" w:rsidP="009A6DD9">
      <w:pPr>
        <w:spacing w:after="0"/>
        <w:rPr>
          <w:rFonts w:cstheme="minorHAnsi"/>
        </w:rPr>
      </w:pPr>
    </w:p>
    <w:p w14:paraId="18885115" w14:textId="77777777" w:rsidR="009A6DD9" w:rsidRDefault="009A6DD9" w:rsidP="009A6DD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409B44C2" w14:textId="77777777" w:rsidR="009A6DD9" w:rsidRDefault="009A6DD9" w:rsidP="009A6DD9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1FA98DD0" w14:textId="77777777" w:rsidR="009A6DD9" w:rsidRDefault="009A6DD9" w:rsidP="009A6DD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46B2150B" w14:textId="77777777" w:rsidR="009A6DD9" w:rsidRDefault="009A6DD9" w:rsidP="009A6DD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38DE0E7A" w14:textId="7742B8E1" w:rsidR="009A6DD9" w:rsidRDefault="009A6DD9" w:rsidP="000D3A4F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$265,857</w:t>
      </w:r>
      <w:r w:rsidR="00DB44D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3748767" w14:textId="77777777" w:rsidR="0066467A" w:rsidRDefault="0066467A" w:rsidP="000D3A4F">
      <w:pPr>
        <w:ind w:left="360" w:firstLine="720"/>
        <w:rPr>
          <w:rFonts w:cstheme="minorHAnsi"/>
        </w:rPr>
      </w:pPr>
    </w:p>
    <w:p w14:paraId="59D6D092" w14:textId="0033B71E" w:rsidR="006F0EFE" w:rsidRDefault="00DB44D9" w:rsidP="009C18F7">
      <w:pPr>
        <w:pStyle w:val="ListParagraph"/>
        <w:numPr>
          <w:ilvl w:val="0"/>
          <w:numId w:val="5"/>
        </w:numPr>
      </w:pPr>
      <w:r w:rsidRPr="00DB44D9">
        <w:rPr>
          <w:b/>
          <w:bCs/>
        </w:rPr>
        <w:t>ACTION ITE</w:t>
      </w:r>
      <w:r w:rsidR="006F0EFE">
        <w:rPr>
          <w:b/>
          <w:bCs/>
        </w:rPr>
        <w:t>M</w:t>
      </w:r>
      <w:r w:rsidRPr="00DB44D9">
        <w:rPr>
          <w:b/>
          <w:bCs/>
        </w:rPr>
        <w:t xml:space="preserve">: </w:t>
      </w:r>
      <w:r w:rsidRPr="00DB44D9">
        <w:t xml:space="preserve">Renew Service Contract with Aircon Service Company (heat/air) </w:t>
      </w:r>
      <w:r>
        <w:t xml:space="preserve">$1525.00 for year. Same price as last year. </w:t>
      </w:r>
      <w:r w:rsidR="000604DF">
        <w:t xml:space="preserve">     </w:t>
      </w:r>
    </w:p>
    <w:p w14:paraId="7294F9F1" w14:textId="612164AC" w:rsidR="00602860" w:rsidRPr="00602860" w:rsidRDefault="00602860" w:rsidP="00602860">
      <w:pPr>
        <w:pStyle w:val="ListParagraph"/>
        <w:numPr>
          <w:ilvl w:val="0"/>
          <w:numId w:val="5"/>
        </w:numPr>
        <w:rPr>
          <w:b/>
          <w:bCs/>
        </w:rPr>
      </w:pPr>
      <w:bookmarkStart w:id="0" w:name="_Hlk142307495"/>
      <w:r>
        <w:rPr>
          <w:b/>
          <w:bCs/>
        </w:rPr>
        <w:t xml:space="preserve">ACTION ITEM: </w:t>
      </w:r>
      <w:r w:rsidRPr="00602860">
        <w:t>approve</w:t>
      </w:r>
      <w:r>
        <w:rPr>
          <w:b/>
          <w:bCs/>
        </w:rPr>
        <w:t xml:space="preserve"> </w:t>
      </w:r>
      <w:r>
        <w:t xml:space="preserve">Change Order #1 for increasing </w:t>
      </w:r>
      <w:proofErr w:type="spellStart"/>
      <w:r>
        <w:t>Pennsy</w:t>
      </w:r>
      <w:proofErr w:type="spellEnd"/>
      <w:r>
        <w:t xml:space="preserve"> Supply’s contract by $18,310.00 (from $116,502.50 to $134,812.50) for Street Improvement Project  </w:t>
      </w:r>
    </w:p>
    <w:p w14:paraId="39FAE512" w14:textId="74008355" w:rsidR="00602860" w:rsidRPr="004B78A8" w:rsidRDefault="00602860" w:rsidP="0060286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ACTION ITEM:</w:t>
      </w:r>
      <w:r>
        <w:t xml:space="preserve"> approve Pay Application #1 to </w:t>
      </w:r>
      <w:proofErr w:type="spellStart"/>
      <w:r>
        <w:t>Pennsy</w:t>
      </w:r>
      <w:proofErr w:type="spellEnd"/>
      <w:r>
        <w:t xml:space="preserve"> Supply for $134,812.50 for Street Improvement Project  </w:t>
      </w:r>
    </w:p>
    <w:p w14:paraId="222FEB33" w14:textId="77777777" w:rsidR="000D3A4F" w:rsidRPr="0066467A" w:rsidRDefault="000D3A4F" w:rsidP="000D3A4F">
      <w:pPr>
        <w:pStyle w:val="ListParagraph"/>
        <w:numPr>
          <w:ilvl w:val="0"/>
          <w:numId w:val="5"/>
        </w:numPr>
        <w:rPr>
          <w:b/>
          <w:bCs/>
        </w:rPr>
      </w:pPr>
      <w:r w:rsidRPr="00575F85">
        <w:rPr>
          <w:b/>
          <w:bCs/>
        </w:rPr>
        <w:t>ACTION ITEM:</w:t>
      </w:r>
      <w:r>
        <w:rPr>
          <w:b/>
          <w:bCs/>
        </w:rPr>
        <w:t xml:space="preserve"> </w:t>
      </w:r>
      <w:r w:rsidRPr="005D6B28">
        <w:rPr>
          <w:rFonts w:ascii="Calibri" w:hAnsi="Calibri" w:cs="Calibri"/>
        </w:rPr>
        <w:t xml:space="preserve">appoint Sandra Van Luvender </w:t>
      </w:r>
      <w:r>
        <w:rPr>
          <w:rFonts w:ascii="Calibri" w:hAnsi="Calibri" w:cs="Calibri"/>
        </w:rPr>
        <w:t>from Interim Secretary to</w:t>
      </w:r>
      <w:r>
        <w:rPr>
          <w:rFonts w:ascii="Arial" w:hAnsi="Arial" w:cs="Arial"/>
        </w:rPr>
        <w:t xml:space="preserve"> </w:t>
      </w:r>
      <w:r w:rsidRPr="005D6B28">
        <w:rPr>
          <w:rFonts w:ascii="Calibri" w:hAnsi="Calibri" w:cs="Calibri"/>
        </w:rPr>
        <w:t>Avoca Borough Secretary</w:t>
      </w:r>
    </w:p>
    <w:p w14:paraId="5F5A30E6" w14:textId="4C4BB053" w:rsidR="0066467A" w:rsidRPr="0066467A" w:rsidRDefault="0066467A" w:rsidP="000D3A4F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ACTION ITEM: </w:t>
      </w:r>
      <w:r w:rsidRPr="0066467A">
        <w:t>make necessary appointment for Board of Appeals</w:t>
      </w:r>
      <w:r>
        <w:t xml:space="preserve"> (Property Maintenance Code)</w:t>
      </w:r>
      <w:r w:rsidRPr="0066467A">
        <w:t xml:space="preserve"> </w:t>
      </w:r>
    </w:p>
    <w:p w14:paraId="4E5A110F" w14:textId="77777777" w:rsidR="000D3A4F" w:rsidRPr="005D6B28" w:rsidRDefault="000D3A4F" w:rsidP="000D3A4F">
      <w:pPr>
        <w:pStyle w:val="ListParagraph"/>
        <w:rPr>
          <w:b/>
          <w:bCs/>
        </w:rPr>
      </w:pPr>
    </w:p>
    <w:bookmarkEnd w:id="0"/>
    <w:p w14:paraId="155654EA" w14:textId="77777777" w:rsidR="006F0EFE" w:rsidRDefault="006F0EFE" w:rsidP="006F0EFE"/>
    <w:p w14:paraId="5A0E8DDD" w14:textId="3DA96A5C" w:rsidR="005D6B28" w:rsidRDefault="005D6B28" w:rsidP="006F0EFE">
      <w:r w:rsidRPr="0066467A">
        <w:rPr>
          <w:b/>
          <w:bCs/>
        </w:rPr>
        <w:t>Discussion Items</w:t>
      </w:r>
      <w:r>
        <w:t xml:space="preserve">: </w:t>
      </w:r>
    </w:p>
    <w:p w14:paraId="039F863B" w14:textId="025D904C" w:rsidR="000D3A4F" w:rsidRDefault="005D6B28" w:rsidP="000D3A4F">
      <w:pPr>
        <w:pStyle w:val="ListParagraph"/>
        <w:numPr>
          <w:ilvl w:val="0"/>
          <w:numId w:val="4"/>
        </w:numPr>
      </w:pPr>
      <w:r>
        <w:t xml:space="preserve">View and update Sewer Ordinance with Robert </w:t>
      </w:r>
      <w:proofErr w:type="spellStart"/>
      <w:r>
        <w:t>Bejeski</w:t>
      </w:r>
      <w:proofErr w:type="spellEnd"/>
      <w:r>
        <w:t xml:space="preserve"> </w:t>
      </w:r>
    </w:p>
    <w:p w14:paraId="6680B284" w14:textId="418498A4" w:rsidR="000D3A4F" w:rsidRDefault="000D3A4F" w:rsidP="000D3A4F">
      <w:pPr>
        <w:pStyle w:val="ListParagraph"/>
        <w:numPr>
          <w:ilvl w:val="0"/>
          <w:numId w:val="4"/>
        </w:numPr>
      </w:pPr>
      <w:r>
        <w:t>Pave Cut – UGI – 1100 Block of McAlpine Street requesting to receive written dispensation from Avoca Borough so that we would not need to restore the entire 2 blocks worth of pave as well as what we can see as at least 2 ADA ramps</w:t>
      </w:r>
      <w:r w:rsidR="000510F5">
        <w:t xml:space="preserve">- rep. from UGI to attend to </w:t>
      </w:r>
      <w:proofErr w:type="gramStart"/>
      <w:r w:rsidR="000510F5">
        <w:t>discuss</w:t>
      </w:r>
      <w:proofErr w:type="gramEnd"/>
    </w:p>
    <w:p w14:paraId="13945015" w14:textId="5958C593" w:rsidR="000D3A4F" w:rsidRDefault="000D3A4F" w:rsidP="000D3A4F">
      <w:pPr>
        <w:pStyle w:val="ListParagraph"/>
        <w:numPr>
          <w:ilvl w:val="0"/>
          <w:numId w:val="4"/>
        </w:numPr>
      </w:pPr>
      <w:r>
        <w:t xml:space="preserve">Police Department – down a vehicle due to crash </w:t>
      </w:r>
    </w:p>
    <w:p w14:paraId="13B769F8" w14:textId="77777777" w:rsidR="0066467A" w:rsidRDefault="0066467A" w:rsidP="0066467A">
      <w:pPr>
        <w:pStyle w:val="ListParagraph"/>
        <w:numPr>
          <w:ilvl w:val="0"/>
          <w:numId w:val="4"/>
        </w:numPr>
      </w:pPr>
      <w:r>
        <w:t xml:space="preserve">Creek Inspection Report – items to be </w:t>
      </w:r>
      <w:proofErr w:type="gramStart"/>
      <w:r>
        <w:t>addressed</w:t>
      </w:r>
      <w:proofErr w:type="gramEnd"/>
      <w:r>
        <w:t xml:space="preserve"> </w:t>
      </w:r>
    </w:p>
    <w:p w14:paraId="6BC932A7" w14:textId="77777777" w:rsidR="0066467A" w:rsidRDefault="0066467A" w:rsidP="0066467A">
      <w:pPr>
        <w:pStyle w:val="ListParagraph"/>
        <w:numPr>
          <w:ilvl w:val="0"/>
          <w:numId w:val="4"/>
        </w:numPr>
      </w:pPr>
      <w:r>
        <w:t xml:space="preserve">Issues with walls in the parking lot – corner and police station wall </w:t>
      </w:r>
    </w:p>
    <w:p w14:paraId="57AD05D6" w14:textId="77777777" w:rsidR="005D6B28" w:rsidRDefault="005D6B28" w:rsidP="000D3A4F">
      <w:pPr>
        <w:pStyle w:val="ListParagraph"/>
        <w:ind w:left="405"/>
      </w:pPr>
    </w:p>
    <w:p w14:paraId="3DEFD11B" w14:textId="0F7C6FB5" w:rsidR="006F0EFE" w:rsidRDefault="000D3A4F" w:rsidP="006F0EFE">
      <w:r w:rsidRPr="0066467A">
        <w:rPr>
          <w:b/>
          <w:bCs/>
        </w:rPr>
        <w:t>Notes</w:t>
      </w:r>
      <w:r>
        <w:t xml:space="preserve">: </w:t>
      </w:r>
    </w:p>
    <w:p w14:paraId="464FF960" w14:textId="07EEA38E" w:rsidR="006F0EFE" w:rsidRDefault="006F0EFE" w:rsidP="006F0EFE">
      <w:pPr>
        <w:pStyle w:val="ListParagraph"/>
        <w:numPr>
          <w:ilvl w:val="0"/>
          <w:numId w:val="4"/>
        </w:numPr>
      </w:pPr>
      <w:r>
        <w:t xml:space="preserve">New John Deere tractor purchased and in </w:t>
      </w:r>
      <w:proofErr w:type="gramStart"/>
      <w:r>
        <w:t>service</w:t>
      </w:r>
      <w:proofErr w:type="gramEnd"/>
      <w:r>
        <w:t xml:space="preserve"> </w:t>
      </w:r>
    </w:p>
    <w:p w14:paraId="0C5B4476" w14:textId="33A25FD2" w:rsidR="006F0EFE" w:rsidRDefault="00D177CB" w:rsidP="00D177CB">
      <w:pPr>
        <w:pStyle w:val="ListParagraph"/>
        <w:numPr>
          <w:ilvl w:val="0"/>
          <w:numId w:val="4"/>
        </w:numPr>
      </w:pPr>
      <w:r>
        <w:t xml:space="preserve">Firemen’s Relief Audit complete – report available for review online </w:t>
      </w:r>
      <w:hyperlink r:id="rId5" w:history="1">
        <w:r w:rsidRPr="00433152">
          <w:rPr>
            <w:rStyle w:val="Hyperlink"/>
          </w:rPr>
          <w:t>www.PaAuditor.gov</w:t>
        </w:r>
      </w:hyperlink>
      <w:r>
        <w:t xml:space="preserve"> </w:t>
      </w:r>
      <w:r w:rsidR="000D3A4F">
        <w:t xml:space="preserve">or in Office </w:t>
      </w:r>
    </w:p>
    <w:p w14:paraId="42823105" w14:textId="4BD2C4D9" w:rsidR="00E1254E" w:rsidRPr="00DB44D9" w:rsidRDefault="00E1254E" w:rsidP="00D177CB">
      <w:pPr>
        <w:pStyle w:val="ListParagraph"/>
        <w:numPr>
          <w:ilvl w:val="0"/>
          <w:numId w:val="4"/>
        </w:numPr>
      </w:pPr>
      <w:r>
        <w:t xml:space="preserve">BHW inspections for month of </w:t>
      </w:r>
      <w:proofErr w:type="gramStart"/>
      <w:r>
        <w:t>July  -</w:t>
      </w:r>
      <w:proofErr w:type="gramEnd"/>
      <w:r>
        <w:t xml:space="preserve"> $378.00</w:t>
      </w:r>
    </w:p>
    <w:sectPr w:rsidR="00E1254E" w:rsidRPr="00DB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F75"/>
    <w:multiLevelType w:val="hybridMultilevel"/>
    <w:tmpl w:val="B86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040"/>
    <w:multiLevelType w:val="hybridMultilevel"/>
    <w:tmpl w:val="45AE7FB8"/>
    <w:lvl w:ilvl="0" w:tplc="46D4BE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A77CC"/>
    <w:multiLevelType w:val="hybridMultilevel"/>
    <w:tmpl w:val="3D2419D4"/>
    <w:lvl w:ilvl="0" w:tplc="61962C6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82702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589199">
    <w:abstractNumId w:val="3"/>
  </w:num>
  <w:num w:numId="3" w16cid:durableId="719521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223645">
    <w:abstractNumId w:val="1"/>
  </w:num>
  <w:num w:numId="5" w16cid:durableId="206998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D9"/>
    <w:rsid w:val="000510F5"/>
    <w:rsid w:val="000604DF"/>
    <w:rsid w:val="000A0368"/>
    <w:rsid w:val="000D3A4F"/>
    <w:rsid w:val="004B78A8"/>
    <w:rsid w:val="00575F85"/>
    <w:rsid w:val="005C301A"/>
    <w:rsid w:val="005D6B28"/>
    <w:rsid w:val="00602860"/>
    <w:rsid w:val="0066467A"/>
    <w:rsid w:val="006F0EFE"/>
    <w:rsid w:val="009A6DD9"/>
    <w:rsid w:val="009C18F7"/>
    <w:rsid w:val="00C3171B"/>
    <w:rsid w:val="00D177CB"/>
    <w:rsid w:val="00DB44D9"/>
    <w:rsid w:val="00E1254E"/>
    <w:rsid w:val="00E14D4E"/>
    <w:rsid w:val="00ED10FF"/>
    <w:rsid w:val="00F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7FAA"/>
  <w15:chartTrackingRefBased/>
  <w15:docId w15:val="{A4E4CD29-BFC0-4C02-981D-16D70D0C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D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Audito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2</cp:revision>
  <dcterms:created xsi:type="dcterms:W3CDTF">2023-08-09T20:03:00Z</dcterms:created>
  <dcterms:modified xsi:type="dcterms:W3CDTF">2023-08-09T20:03:00Z</dcterms:modified>
</cp:coreProperties>
</file>